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巢湖社区党组织落实巡察整改进展清单</w:t>
      </w:r>
    </w:p>
    <w:p>
      <w:pPr>
        <w:spacing w:line="240" w:lineRule="exact"/>
        <w:jc w:val="center"/>
        <w:rPr>
          <w:rFonts w:ascii="Times New Roman" w:hAnsi="Times New Roman" w:eastAsia="方正小标宋简体"/>
          <w:sz w:val="44"/>
          <w:szCs w:val="44"/>
        </w:rPr>
      </w:pPr>
    </w:p>
    <w:tbl>
      <w:tblPr>
        <w:tblStyle w:val="5"/>
        <w:tblW w:w="10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1352"/>
        <w:gridCol w:w="2284"/>
        <w:gridCol w:w="5069"/>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480" w:type="dxa"/>
            <w:vAlign w:val="center"/>
          </w:tcPr>
          <w:p>
            <w:pPr>
              <w:spacing w:line="240" w:lineRule="exact"/>
              <w:jc w:val="center"/>
              <w:rPr>
                <w:rFonts w:ascii="Times New Roman" w:hAnsi="Times New Roman" w:eastAsia="黑体"/>
                <w:sz w:val="24"/>
              </w:rPr>
            </w:pPr>
            <w:r>
              <w:rPr>
                <w:rFonts w:hint="eastAsia" w:ascii="Times New Roman" w:hAnsi="Times New Roman" w:eastAsia="黑体" w:cs="黑体"/>
                <w:sz w:val="24"/>
              </w:rPr>
              <w:t>序号</w:t>
            </w:r>
          </w:p>
        </w:tc>
        <w:tc>
          <w:tcPr>
            <w:tcW w:w="1349" w:type="dxa"/>
            <w:vAlign w:val="center"/>
          </w:tcPr>
          <w:p>
            <w:pPr>
              <w:spacing w:line="240" w:lineRule="exact"/>
              <w:jc w:val="center"/>
              <w:rPr>
                <w:rFonts w:ascii="Times New Roman" w:hAnsi="Times New Roman" w:eastAsia="黑体"/>
                <w:sz w:val="24"/>
              </w:rPr>
            </w:pPr>
            <w:r>
              <w:rPr>
                <w:rFonts w:hint="eastAsia" w:ascii="Times New Roman" w:hAnsi="Times New Roman" w:eastAsia="黑体" w:cs="黑体"/>
                <w:sz w:val="24"/>
              </w:rPr>
              <w:t>存在问题</w:t>
            </w:r>
          </w:p>
        </w:tc>
        <w:tc>
          <w:tcPr>
            <w:tcW w:w="2279" w:type="dxa"/>
            <w:vAlign w:val="center"/>
          </w:tcPr>
          <w:p>
            <w:pPr>
              <w:spacing w:line="240" w:lineRule="exact"/>
              <w:jc w:val="center"/>
              <w:rPr>
                <w:rFonts w:ascii="Times New Roman" w:hAnsi="Times New Roman" w:eastAsia="黑体"/>
                <w:sz w:val="24"/>
              </w:rPr>
            </w:pPr>
            <w:r>
              <w:rPr>
                <w:rFonts w:hint="eastAsia" w:ascii="Times New Roman" w:hAnsi="Times New Roman" w:eastAsia="黑体" w:cs="黑体"/>
                <w:sz w:val="24"/>
              </w:rPr>
              <w:t>具体表现</w:t>
            </w:r>
          </w:p>
        </w:tc>
        <w:tc>
          <w:tcPr>
            <w:tcW w:w="5058" w:type="dxa"/>
            <w:vAlign w:val="center"/>
          </w:tcPr>
          <w:p>
            <w:pPr>
              <w:spacing w:line="240" w:lineRule="exact"/>
              <w:jc w:val="center"/>
              <w:rPr>
                <w:rFonts w:ascii="Times New Roman" w:hAnsi="Times New Roman" w:eastAsia="黑体"/>
                <w:sz w:val="24"/>
              </w:rPr>
            </w:pPr>
            <w:r>
              <w:rPr>
                <w:rFonts w:hint="eastAsia" w:ascii="Times New Roman" w:hAnsi="Times New Roman" w:eastAsia="黑体" w:cs="黑体"/>
                <w:sz w:val="24"/>
              </w:rPr>
              <w:t>整改成效</w:t>
            </w:r>
          </w:p>
        </w:tc>
        <w:tc>
          <w:tcPr>
            <w:tcW w:w="1202" w:type="dxa"/>
            <w:vAlign w:val="center"/>
          </w:tcPr>
          <w:p>
            <w:pPr>
              <w:spacing w:line="240" w:lineRule="exact"/>
              <w:jc w:val="center"/>
              <w:rPr>
                <w:rFonts w:ascii="Times New Roman" w:hAnsi="Times New Roman" w:eastAsia="黑体"/>
                <w:sz w:val="24"/>
              </w:rPr>
            </w:pPr>
            <w:r>
              <w:rPr>
                <w:rFonts w:hint="eastAsia" w:ascii="Times New Roman" w:hAnsi="Times New Roman" w:eastAsia="黑体" w:cs="黑体"/>
                <w:sz w:val="24"/>
              </w:rPr>
              <w:t>整改进度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8" w:hRule="atLeast"/>
          <w:jc w:val="center"/>
        </w:trPr>
        <w:tc>
          <w:tcPr>
            <w:tcW w:w="480" w:type="dxa"/>
            <w:vMerge w:val="restart"/>
            <w:vAlign w:val="center"/>
          </w:tcPr>
          <w:p>
            <w:pPr>
              <w:snapToGrid w:val="0"/>
              <w:spacing w:line="240" w:lineRule="exact"/>
              <w:jc w:val="center"/>
              <w:rPr>
                <w:rFonts w:ascii="Times New Roman" w:hAnsi="Times New Roman" w:eastAsia="仿宋_GB2312" w:cs="仿宋_GB2312"/>
                <w:szCs w:val="21"/>
              </w:rPr>
            </w:pPr>
            <w:r>
              <w:rPr>
                <w:rFonts w:ascii="Times New Roman" w:hAnsi="Times New Roman" w:eastAsia="仿宋_GB2312" w:cs="仿宋_GB2312"/>
                <w:szCs w:val="21"/>
              </w:rPr>
              <w:t>1</w:t>
            </w:r>
          </w:p>
        </w:tc>
        <w:tc>
          <w:tcPr>
            <w:tcW w:w="1349" w:type="dxa"/>
            <w:vMerge w:val="restart"/>
            <w:vAlign w:val="center"/>
          </w:tcPr>
          <w:p>
            <w:pPr>
              <w:tabs>
                <w:tab w:val="left" w:pos="6252"/>
              </w:tabs>
              <w:snapToGrid w:val="0"/>
              <w:spacing w:line="240" w:lineRule="exact"/>
              <w:jc w:val="center"/>
              <w:rPr>
                <w:rFonts w:ascii="Times New Roman" w:hAnsi="Times New Roman" w:eastAsia="方正仿宋_GBK" w:cs="方正仿宋_GBK"/>
                <w:color w:val="000000"/>
                <w:kern w:val="0"/>
                <w:szCs w:val="21"/>
              </w:rPr>
            </w:pPr>
            <w:r>
              <w:rPr>
                <w:rFonts w:hint="eastAsia" w:ascii="Times New Roman" w:hAnsi="Times New Roman" w:eastAsia="方正仿宋_GBK" w:cs="方正仿宋_GBK"/>
                <w:color w:val="000000"/>
                <w:kern w:val="0"/>
                <w:szCs w:val="21"/>
              </w:rPr>
              <w:t>贯彻落实党的十九大精神和上级决策部署不到位</w:t>
            </w:r>
          </w:p>
        </w:tc>
        <w:tc>
          <w:tcPr>
            <w:tcW w:w="2279" w:type="dxa"/>
            <w:vAlign w:val="center"/>
          </w:tcPr>
          <w:p>
            <w:pPr>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color w:val="000000"/>
                <w:kern w:val="0"/>
                <w:szCs w:val="21"/>
              </w:rPr>
              <w:t>社区治理有短板。</w:t>
            </w:r>
          </w:p>
        </w:tc>
        <w:tc>
          <w:tcPr>
            <w:tcW w:w="5058" w:type="dxa"/>
            <w:vAlign w:val="center"/>
          </w:tcPr>
          <w:p>
            <w:pPr>
              <w:tabs>
                <w:tab w:val="left" w:pos="6252"/>
              </w:tabs>
              <w:snapToGrid w:val="0"/>
              <w:spacing w:line="26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1.社区在巢丰苑楼栋墙面增添文明公益广告宣传标语，2019年10月19日在巢丰苑南门开展核心价值观手绘墙活动，营造小区文明宣传氛围。</w:t>
            </w:r>
          </w:p>
          <w:p>
            <w:pPr>
              <w:tabs>
                <w:tab w:val="left" w:pos="6252"/>
              </w:tabs>
              <w:snapToGrid w:val="0"/>
              <w:spacing w:line="26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2.2019年9月，就太湖明珠苑北苑路面坑洼、西苑铁门锈蚀、南苑跑道破损等公共设施破损问题，社区协调太湖明珠苑业委会、高正物业两方，已经完成上述问题整改。</w:t>
            </w:r>
          </w:p>
          <w:p>
            <w:pPr>
              <w:tabs>
                <w:tab w:val="left" w:pos="6252"/>
              </w:tabs>
              <w:snapToGrid w:val="0"/>
              <w:spacing w:line="26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3.明确每个网格员职责，严格上下午双巡制，发现问题及时反馈物业公司进行整改，对整改不力情况报街道建管站作为物业考核等级的依据。</w:t>
            </w:r>
          </w:p>
          <w:p>
            <w:pPr>
              <w:tabs>
                <w:tab w:val="left" w:pos="6252"/>
              </w:tabs>
              <w:snapToGrid w:val="0"/>
              <w:spacing w:line="26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4.针对扶贫帮困成效不明显问题，经查2019年社区低保边缘44户，其中原籍12户，异地转入32户。社区已将困难户按照网格划分到位，网格员在2019年年底前完成辖区困难户走访并针对每户情况制定相应的帮扶政策和措施。</w:t>
            </w:r>
          </w:p>
          <w:p>
            <w:pPr>
              <w:tabs>
                <w:tab w:val="left" w:pos="6252"/>
              </w:tabs>
              <w:snapToGrid w:val="0"/>
              <w:spacing w:line="260" w:lineRule="exact"/>
              <w:jc w:val="left"/>
              <w:rPr>
                <w:rFonts w:ascii="Times New Roman" w:hAnsi="Times New Roman" w:eastAsia="方正仿宋_GBK" w:cs="方正仿宋_GBK"/>
                <w:color w:val="FF0000"/>
                <w:szCs w:val="21"/>
              </w:rPr>
            </w:pPr>
            <w:r>
              <w:rPr>
                <w:rFonts w:hint="eastAsia" w:ascii="Times New Roman" w:hAnsi="Times New Roman" w:eastAsia="方正仿宋_GBK" w:cs="方正仿宋_GBK"/>
                <w:szCs w:val="21"/>
              </w:rPr>
              <w:t>5.针对泰山一村麻将馆较多问题，一村网格员、信息员每日巡查关注一村麻将馆经营情况，目前未发现存在违法犯罪行为。</w:t>
            </w:r>
          </w:p>
        </w:tc>
        <w:tc>
          <w:tcPr>
            <w:tcW w:w="1202" w:type="dxa"/>
            <w:vAlign w:val="center"/>
          </w:tcPr>
          <w:p>
            <w:pPr>
              <w:snapToGrid w:val="0"/>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480" w:type="dxa"/>
            <w:vMerge w:val="continue"/>
            <w:vAlign w:val="center"/>
          </w:tcPr>
          <w:p>
            <w:pPr>
              <w:snapToGrid w:val="0"/>
              <w:spacing w:line="240" w:lineRule="exact"/>
              <w:jc w:val="center"/>
              <w:rPr>
                <w:rFonts w:ascii="Times New Roman" w:hAnsi="Times New Roman" w:eastAsia="仿宋_GB2312" w:cs="仿宋_GB2312"/>
                <w:szCs w:val="21"/>
              </w:rPr>
            </w:pPr>
          </w:p>
        </w:tc>
        <w:tc>
          <w:tcPr>
            <w:tcW w:w="1349" w:type="dxa"/>
            <w:vMerge w:val="continue"/>
            <w:vAlign w:val="center"/>
          </w:tcPr>
          <w:p>
            <w:pPr>
              <w:snapToGrid w:val="0"/>
              <w:spacing w:line="240" w:lineRule="exact"/>
              <w:jc w:val="center"/>
              <w:rPr>
                <w:rFonts w:ascii="Times New Roman" w:hAnsi="Times New Roman" w:eastAsia="方正仿宋_GBK" w:cs="方正仿宋_GBK"/>
                <w:szCs w:val="21"/>
              </w:rPr>
            </w:pPr>
          </w:p>
        </w:tc>
        <w:tc>
          <w:tcPr>
            <w:tcW w:w="2279" w:type="dxa"/>
            <w:vAlign w:val="center"/>
          </w:tcPr>
          <w:p>
            <w:pPr>
              <w:snapToGrid w:val="0"/>
              <w:spacing w:line="240" w:lineRule="exact"/>
              <w:jc w:val="center"/>
              <w:rPr>
                <w:rFonts w:ascii="Times New Roman" w:hAnsi="Times New Roman" w:eastAsia="方正仿宋_GBK" w:cs="方正仿宋_GBK"/>
                <w:color w:val="000000"/>
                <w:kern w:val="0"/>
                <w:szCs w:val="21"/>
              </w:rPr>
            </w:pPr>
            <w:r>
              <w:rPr>
                <w:rFonts w:hint="eastAsia" w:ascii="Times New Roman" w:hAnsi="Times New Roman" w:eastAsia="方正仿宋_GBK" w:cs="方正仿宋_GBK"/>
                <w:color w:val="000000"/>
                <w:kern w:val="0"/>
                <w:szCs w:val="21"/>
              </w:rPr>
              <w:t>打赢污染防治攻坚战不够有力。</w:t>
            </w:r>
          </w:p>
        </w:tc>
        <w:tc>
          <w:tcPr>
            <w:tcW w:w="5058" w:type="dxa"/>
            <w:vAlign w:val="center"/>
          </w:tcPr>
          <w:p>
            <w:pPr>
              <w:snapToGrid w:val="0"/>
              <w:spacing w:line="26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辖区58家产生油烟的餐饮店全部加装油烟净化装置，社区每周抽查辖区餐饮店的油烟净化装置运行、定期清洗情况。</w:t>
            </w:r>
          </w:p>
        </w:tc>
        <w:tc>
          <w:tcPr>
            <w:tcW w:w="1202" w:type="dxa"/>
            <w:vAlign w:val="center"/>
          </w:tcPr>
          <w:p>
            <w:pPr>
              <w:snapToGrid w:val="0"/>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480" w:type="dxa"/>
            <w:vMerge w:val="restart"/>
            <w:vAlign w:val="center"/>
          </w:tcPr>
          <w:p>
            <w:pPr>
              <w:snapToGrid w:val="0"/>
              <w:spacing w:line="240" w:lineRule="exact"/>
              <w:jc w:val="center"/>
              <w:rPr>
                <w:rFonts w:ascii="Times New Roman" w:hAnsi="Times New Roman" w:eastAsia="仿宋_GB2312" w:cs="仿宋_GB2312"/>
                <w:szCs w:val="21"/>
              </w:rPr>
            </w:pPr>
            <w:r>
              <w:rPr>
                <w:rFonts w:ascii="Times New Roman" w:hAnsi="Times New Roman" w:eastAsia="仿宋_GB2312" w:cs="仿宋_GB2312"/>
                <w:szCs w:val="21"/>
              </w:rPr>
              <w:t>2</w:t>
            </w:r>
          </w:p>
        </w:tc>
        <w:tc>
          <w:tcPr>
            <w:tcW w:w="1349" w:type="dxa"/>
            <w:vMerge w:val="restart"/>
            <w:vAlign w:val="center"/>
          </w:tcPr>
          <w:p>
            <w:pPr>
              <w:tabs>
                <w:tab w:val="left" w:pos="6252"/>
              </w:tabs>
              <w:snapToGrid w:val="0"/>
              <w:spacing w:line="240" w:lineRule="exact"/>
              <w:jc w:val="center"/>
              <w:rPr>
                <w:rFonts w:ascii="Times New Roman" w:hAnsi="Times New Roman" w:eastAsia="方正仿宋_GBK" w:cs="方正仿宋_GBK"/>
                <w:color w:val="000000"/>
                <w:kern w:val="0"/>
                <w:szCs w:val="21"/>
              </w:rPr>
            </w:pPr>
            <w:r>
              <w:rPr>
                <w:rFonts w:hint="eastAsia" w:ascii="Times New Roman" w:hAnsi="Times New Roman" w:eastAsia="方正仿宋_GBK" w:cs="方正仿宋_GBK"/>
                <w:color w:val="000000"/>
                <w:kern w:val="0"/>
                <w:szCs w:val="21"/>
              </w:rPr>
              <w:t>党的领导核心作用发挥不充分</w:t>
            </w:r>
          </w:p>
        </w:tc>
        <w:tc>
          <w:tcPr>
            <w:tcW w:w="2279" w:type="dxa"/>
            <w:vAlign w:val="center"/>
          </w:tcPr>
          <w:p>
            <w:pPr>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color w:val="000000"/>
                <w:kern w:val="0"/>
                <w:szCs w:val="21"/>
              </w:rPr>
              <w:t>党组织议事规则和民主决策机制执行不到位。</w:t>
            </w:r>
          </w:p>
        </w:tc>
        <w:tc>
          <w:tcPr>
            <w:tcW w:w="5058" w:type="dxa"/>
            <w:vAlign w:val="center"/>
          </w:tcPr>
          <w:p>
            <w:pPr>
              <w:tabs>
                <w:tab w:val="left" w:pos="6252"/>
              </w:tabs>
              <w:snapToGrid w:val="0"/>
              <w:spacing w:line="26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1.严格对照三井街道2019年1月出台的《三井街道关于基层单位执行“三重一大”事项集体决策制度的实施办法》来规范执行“三重一大”制度，及时整理三重一大的会议材料并做好记录归档。</w:t>
            </w:r>
          </w:p>
          <w:p>
            <w:pPr>
              <w:tabs>
                <w:tab w:val="left" w:pos="6252"/>
              </w:tabs>
              <w:snapToGrid w:val="0"/>
              <w:spacing w:line="26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2.2019年12月中旬，社区纪检委员对“三重一大”执行情况进行检查。</w:t>
            </w:r>
          </w:p>
        </w:tc>
        <w:tc>
          <w:tcPr>
            <w:tcW w:w="1202" w:type="dxa"/>
            <w:vAlign w:val="center"/>
          </w:tcPr>
          <w:p>
            <w:pPr>
              <w:snapToGrid w:val="0"/>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480" w:type="dxa"/>
            <w:vMerge w:val="continue"/>
            <w:vAlign w:val="center"/>
          </w:tcPr>
          <w:p>
            <w:pPr>
              <w:snapToGrid w:val="0"/>
              <w:spacing w:line="240" w:lineRule="exact"/>
              <w:jc w:val="center"/>
              <w:rPr>
                <w:rFonts w:ascii="Times New Roman" w:hAnsi="Times New Roman" w:eastAsia="仿宋_GB2312" w:cs="仿宋_GB2312"/>
                <w:szCs w:val="21"/>
              </w:rPr>
            </w:pPr>
          </w:p>
        </w:tc>
        <w:tc>
          <w:tcPr>
            <w:tcW w:w="1349" w:type="dxa"/>
            <w:vMerge w:val="continue"/>
            <w:vAlign w:val="center"/>
          </w:tcPr>
          <w:p>
            <w:pPr>
              <w:snapToGrid w:val="0"/>
              <w:spacing w:line="240" w:lineRule="exact"/>
              <w:jc w:val="center"/>
              <w:rPr>
                <w:rFonts w:ascii="Times New Roman" w:hAnsi="Times New Roman" w:eastAsia="方正仿宋_GBK" w:cs="方正仿宋_GBK"/>
                <w:szCs w:val="21"/>
              </w:rPr>
            </w:pPr>
          </w:p>
        </w:tc>
        <w:tc>
          <w:tcPr>
            <w:tcW w:w="2279" w:type="dxa"/>
            <w:vAlign w:val="center"/>
          </w:tcPr>
          <w:p>
            <w:pPr>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color w:val="000000"/>
                <w:kern w:val="0"/>
                <w:szCs w:val="21"/>
              </w:rPr>
              <w:t>保障居民依法开展自治不够有力。</w:t>
            </w:r>
          </w:p>
        </w:tc>
        <w:tc>
          <w:tcPr>
            <w:tcW w:w="5058" w:type="dxa"/>
            <w:vAlign w:val="center"/>
          </w:tcPr>
          <w:p>
            <w:pPr>
              <w:tabs>
                <w:tab w:val="left" w:pos="6252"/>
              </w:tabs>
              <w:snapToGrid w:val="0"/>
              <w:spacing w:line="26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1.严格执行居务监督委员会工作例会制度，每月召开一次会议，对社区监督情况进行小结并形成台帐记录。</w:t>
            </w:r>
          </w:p>
          <w:p>
            <w:pPr>
              <w:tabs>
                <w:tab w:val="left" w:pos="6252"/>
              </w:tabs>
              <w:snapToGrid w:val="0"/>
              <w:spacing w:line="26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2.正在引导和推进雅居乐星河湾、怡盛花园成立业委会，中海龙城花园业委会成立也已经提上日程。</w:t>
            </w:r>
          </w:p>
        </w:tc>
        <w:tc>
          <w:tcPr>
            <w:tcW w:w="1202" w:type="dxa"/>
            <w:vAlign w:val="center"/>
          </w:tcPr>
          <w:p>
            <w:pPr>
              <w:spacing w:line="240" w:lineRule="exact"/>
              <w:jc w:val="center"/>
              <w:rPr>
                <w:rFonts w:ascii="Times New Roman" w:hAnsi="Times New Roman" w:eastAsia="仿宋_GB2312"/>
                <w:szCs w:val="21"/>
              </w:rPr>
            </w:pPr>
            <w:r>
              <w:rPr>
                <w:rFonts w:hint="eastAsia" w:ascii="Times New Roman" w:hAnsi="Times New Roman" w:eastAsia="仿宋_GB2312" w:cs="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0" w:type="dxa"/>
            <w:vMerge w:val="restart"/>
            <w:vAlign w:val="center"/>
          </w:tcPr>
          <w:p>
            <w:pPr>
              <w:snapToGrid w:val="0"/>
              <w:spacing w:line="240" w:lineRule="exact"/>
              <w:jc w:val="center"/>
              <w:rPr>
                <w:rFonts w:ascii="Times New Roman" w:hAnsi="Times New Roman" w:eastAsia="仿宋_GB2312" w:cs="仿宋_GB2312"/>
                <w:szCs w:val="21"/>
              </w:rPr>
            </w:pPr>
            <w:r>
              <w:rPr>
                <w:rFonts w:ascii="Times New Roman" w:hAnsi="Times New Roman" w:eastAsia="仿宋_GB2312" w:cs="仿宋_GB2312"/>
                <w:szCs w:val="21"/>
              </w:rPr>
              <w:t>3</w:t>
            </w:r>
          </w:p>
        </w:tc>
        <w:tc>
          <w:tcPr>
            <w:tcW w:w="1349" w:type="dxa"/>
            <w:vMerge w:val="restart"/>
            <w:vAlign w:val="center"/>
          </w:tcPr>
          <w:p>
            <w:pPr>
              <w:tabs>
                <w:tab w:val="left" w:pos="6252"/>
              </w:tabs>
              <w:snapToGrid w:val="0"/>
              <w:spacing w:line="240" w:lineRule="exact"/>
              <w:jc w:val="center"/>
              <w:rPr>
                <w:rFonts w:ascii="Times New Roman" w:hAnsi="Times New Roman" w:eastAsia="方正仿宋_GBK" w:cs="方正仿宋_GBK"/>
                <w:color w:val="000000"/>
                <w:kern w:val="0"/>
                <w:szCs w:val="21"/>
              </w:rPr>
            </w:pPr>
            <w:r>
              <w:rPr>
                <w:rFonts w:hint="eastAsia" w:ascii="Times New Roman" w:hAnsi="Times New Roman" w:eastAsia="方正仿宋_GBK" w:cs="方正仿宋_GBK"/>
                <w:color w:val="000000"/>
                <w:kern w:val="0"/>
                <w:szCs w:val="21"/>
              </w:rPr>
              <w:t>党内政治生活不严肃不正常</w:t>
            </w:r>
          </w:p>
        </w:tc>
        <w:tc>
          <w:tcPr>
            <w:tcW w:w="2279" w:type="dxa"/>
            <w:vAlign w:val="center"/>
          </w:tcPr>
          <w:p>
            <w:pPr>
              <w:tabs>
                <w:tab w:val="left" w:pos="6252"/>
              </w:tabs>
              <w:snapToGrid w:val="0"/>
              <w:spacing w:line="240" w:lineRule="exact"/>
              <w:jc w:val="center"/>
              <w:rPr>
                <w:rFonts w:ascii="Times New Roman" w:hAnsi="Times New Roman" w:eastAsia="方正仿宋_GBK" w:cs="方正仿宋_GBK"/>
                <w:color w:val="000000"/>
                <w:kern w:val="0"/>
                <w:szCs w:val="21"/>
              </w:rPr>
            </w:pPr>
            <w:r>
              <w:rPr>
                <w:rFonts w:hint="eastAsia" w:ascii="Times New Roman" w:hAnsi="Times New Roman" w:eastAsia="方正仿宋_GBK" w:cs="方正仿宋_GBK"/>
                <w:color w:val="000000"/>
                <w:kern w:val="0"/>
                <w:szCs w:val="21"/>
              </w:rPr>
              <w:t>“三会一课”制度落实不到位。</w:t>
            </w:r>
          </w:p>
        </w:tc>
        <w:tc>
          <w:tcPr>
            <w:tcW w:w="5058" w:type="dxa"/>
            <w:vAlign w:val="center"/>
          </w:tcPr>
          <w:p>
            <w:pPr>
              <w:tabs>
                <w:tab w:val="left" w:pos="6252"/>
              </w:tabs>
              <w:snapToGrid w:val="0"/>
              <w:spacing w:line="26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1.党组织书记切实履行抓党建第一责任人职责，指导各支部、党小组对照《党支部工作一本通》，规范开展各类活动并做好记录归档。</w:t>
            </w:r>
          </w:p>
          <w:p>
            <w:pPr>
              <w:tabs>
                <w:tab w:val="left" w:pos="6252"/>
              </w:tabs>
              <w:snapToGrid w:val="0"/>
              <w:spacing w:line="26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2.严格按照《三井街道党的建设考核实施方案》，定期开展支部党员大会、支部委员会、党小组会并组织上好党课，指定专人规范使用支部活动记录本，做到及时整理、完整齐备。</w:t>
            </w:r>
          </w:p>
        </w:tc>
        <w:tc>
          <w:tcPr>
            <w:tcW w:w="1202" w:type="dxa"/>
            <w:vAlign w:val="center"/>
          </w:tcPr>
          <w:p>
            <w:pPr>
              <w:spacing w:line="240" w:lineRule="exact"/>
              <w:jc w:val="center"/>
              <w:rPr>
                <w:rFonts w:ascii="Times New Roman" w:hAnsi="Times New Roman" w:eastAsia="仿宋_GB2312"/>
                <w:szCs w:val="21"/>
              </w:rPr>
            </w:pPr>
            <w:r>
              <w:rPr>
                <w:rFonts w:hint="eastAsia" w:ascii="Times New Roman" w:hAnsi="Times New Roman" w:eastAsia="仿宋_GB2312" w:cs="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480" w:type="dxa"/>
            <w:vMerge w:val="continue"/>
            <w:vAlign w:val="center"/>
          </w:tcPr>
          <w:p>
            <w:pPr>
              <w:snapToGrid w:val="0"/>
              <w:spacing w:line="240" w:lineRule="exact"/>
              <w:jc w:val="center"/>
              <w:rPr>
                <w:rFonts w:ascii="Times New Roman" w:hAnsi="Times New Roman" w:eastAsia="仿宋_GB2312" w:cs="仿宋_GB2312"/>
                <w:szCs w:val="21"/>
              </w:rPr>
            </w:pPr>
          </w:p>
        </w:tc>
        <w:tc>
          <w:tcPr>
            <w:tcW w:w="1349" w:type="dxa"/>
            <w:vMerge w:val="continue"/>
            <w:vAlign w:val="center"/>
          </w:tcPr>
          <w:p>
            <w:pPr>
              <w:snapToGrid w:val="0"/>
              <w:spacing w:line="240" w:lineRule="exact"/>
              <w:jc w:val="center"/>
              <w:rPr>
                <w:rFonts w:ascii="Times New Roman" w:hAnsi="Times New Roman" w:eastAsia="方正仿宋_GBK" w:cs="方正仿宋_GBK"/>
                <w:szCs w:val="21"/>
              </w:rPr>
            </w:pPr>
          </w:p>
        </w:tc>
        <w:tc>
          <w:tcPr>
            <w:tcW w:w="2279" w:type="dxa"/>
            <w:vAlign w:val="center"/>
          </w:tcPr>
          <w:p>
            <w:pPr>
              <w:tabs>
                <w:tab w:val="left" w:pos="6252"/>
              </w:tabs>
              <w:snapToGrid w:val="0"/>
              <w:spacing w:line="240" w:lineRule="exact"/>
              <w:jc w:val="center"/>
              <w:rPr>
                <w:rFonts w:ascii="Times New Roman" w:hAnsi="Times New Roman" w:eastAsia="方正仿宋_GBK" w:cs="方正仿宋_GBK"/>
                <w:color w:val="000000"/>
                <w:kern w:val="0"/>
                <w:szCs w:val="21"/>
              </w:rPr>
            </w:pPr>
            <w:r>
              <w:rPr>
                <w:rFonts w:hint="eastAsia" w:ascii="Times New Roman" w:hAnsi="Times New Roman" w:eastAsia="方正仿宋_GBK" w:cs="方正仿宋_GBK"/>
                <w:color w:val="000000"/>
                <w:kern w:val="0"/>
                <w:szCs w:val="21"/>
              </w:rPr>
              <w:t>组织生活会流于形式。</w:t>
            </w:r>
          </w:p>
        </w:tc>
        <w:tc>
          <w:tcPr>
            <w:tcW w:w="5058" w:type="dxa"/>
            <w:vAlign w:val="center"/>
          </w:tcPr>
          <w:p>
            <w:pPr>
              <w:tabs>
                <w:tab w:val="left" w:pos="6252"/>
              </w:tabs>
              <w:snapToGrid w:val="0"/>
              <w:spacing w:line="26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2019年12月6日，召开“不忘初心、牢记使命”主题教育组织生活会，每位同志认真分析查摆问题，开展批评直奔主题，有理有据，不留情面，有辣味，通过批评与自我批评，与会党员对存在的问题和不足有了比较客观的认识，对下一步的整改措施和方向也有了更清晰的目标和更具体的举措，达到了“团结—批评—团结”的效果。</w:t>
            </w:r>
          </w:p>
        </w:tc>
        <w:tc>
          <w:tcPr>
            <w:tcW w:w="1202" w:type="dxa"/>
            <w:vAlign w:val="center"/>
          </w:tcPr>
          <w:p>
            <w:pPr>
              <w:spacing w:line="240" w:lineRule="exact"/>
              <w:jc w:val="center"/>
              <w:rPr>
                <w:rFonts w:ascii="Times New Roman" w:hAnsi="Times New Roman" w:eastAsia="仿宋_GB2312"/>
                <w:szCs w:val="21"/>
              </w:rPr>
            </w:pPr>
            <w:r>
              <w:rPr>
                <w:rFonts w:hint="eastAsia" w:ascii="Times New Roman" w:hAnsi="Times New Roman" w:eastAsia="仿宋_GB2312" w:cs="仿宋_GB2312"/>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9" w:hRule="atLeast"/>
          <w:jc w:val="center"/>
        </w:trPr>
        <w:tc>
          <w:tcPr>
            <w:tcW w:w="480" w:type="dxa"/>
            <w:vAlign w:val="center"/>
          </w:tcPr>
          <w:p>
            <w:pPr>
              <w:snapToGrid w:val="0"/>
              <w:spacing w:line="240" w:lineRule="exact"/>
              <w:jc w:val="center"/>
              <w:rPr>
                <w:rFonts w:ascii="Times New Roman" w:hAnsi="Times New Roman" w:eastAsia="仿宋_GB2312" w:cs="仿宋_GB2312"/>
                <w:szCs w:val="21"/>
              </w:rPr>
            </w:pPr>
            <w:r>
              <w:rPr>
                <w:rFonts w:ascii="Times New Roman" w:hAnsi="Times New Roman" w:eastAsia="仿宋_GB2312" w:cs="仿宋_GB2312"/>
                <w:szCs w:val="21"/>
              </w:rPr>
              <w:t>4</w:t>
            </w:r>
          </w:p>
        </w:tc>
        <w:tc>
          <w:tcPr>
            <w:tcW w:w="1349" w:type="dxa"/>
            <w:vAlign w:val="center"/>
          </w:tcPr>
          <w:p>
            <w:pPr>
              <w:tabs>
                <w:tab w:val="left" w:pos="6252"/>
              </w:tabs>
              <w:snapToGrid w:val="0"/>
              <w:spacing w:line="240" w:lineRule="exact"/>
              <w:jc w:val="center"/>
              <w:rPr>
                <w:rFonts w:ascii="Times New Roman" w:hAnsi="Times New Roman" w:eastAsia="方正仿宋_GBK" w:cs="方正仿宋_GBK"/>
                <w:color w:val="000000"/>
                <w:kern w:val="0"/>
                <w:szCs w:val="21"/>
              </w:rPr>
            </w:pPr>
            <w:r>
              <w:rPr>
                <w:rFonts w:hint="eastAsia" w:ascii="Times New Roman" w:hAnsi="Times New Roman" w:eastAsia="方正仿宋_GBK" w:cs="方正仿宋_GBK"/>
                <w:color w:val="000000"/>
                <w:kern w:val="0"/>
                <w:szCs w:val="21"/>
              </w:rPr>
              <w:t>学习习近平新时代中国特色社会主义思想不深入</w:t>
            </w:r>
          </w:p>
        </w:tc>
        <w:tc>
          <w:tcPr>
            <w:tcW w:w="2279" w:type="dxa"/>
            <w:vAlign w:val="center"/>
          </w:tcPr>
          <w:p>
            <w:pPr>
              <w:tabs>
                <w:tab w:val="left" w:pos="6252"/>
              </w:tabs>
              <w:snapToGrid w:val="0"/>
              <w:spacing w:line="240" w:lineRule="exact"/>
              <w:jc w:val="center"/>
              <w:rPr>
                <w:rFonts w:ascii="Times New Roman" w:hAnsi="Times New Roman" w:eastAsia="方正仿宋_GBK" w:cs="方正仿宋_GBK"/>
                <w:color w:val="000000"/>
                <w:kern w:val="0"/>
                <w:szCs w:val="21"/>
              </w:rPr>
            </w:pPr>
            <w:r>
              <w:rPr>
                <w:rFonts w:hint="eastAsia" w:ascii="Times New Roman" w:hAnsi="Times New Roman" w:eastAsia="方正仿宋_GBK" w:cs="方正仿宋_GBK"/>
                <w:color w:val="000000"/>
                <w:kern w:val="0"/>
                <w:szCs w:val="21"/>
              </w:rPr>
              <w:t>理论学习不深不透。</w:t>
            </w:r>
          </w:p>
        </w:tc>
        <w:tc>
          <w:tcPr>
            <w:tcW w:w="5058" w:type="dxa"/>
            <w:vAlign w:val="center"/>
          </w:tcPr>
          <w:p>
            <w:pPr>
              <w:tabs>
                <w:tab w:val="left" w:pos="6252"/>
              </w:tabs>
              <w:snapToGrid w:val="0"/>
              <w:spacing w:line="28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1.严格贯彻执行“第一议题”制度，在社区党员大会、支委会上组织学习习近平新时代中国特色社会主义思想和党的十九大精神、习近平总书记重要讲话、重要论述、重要批示精神等内容。</w:t>
            </w:r>
          </w:p>
          <w:p>
            <w:pPr>
              <w:tabs>
                <w:tab w:val="left" w:pos="6252"/>
              </w:tabs>
              <w:snapToGrid w:val="0"/>
              <w:spacing w:line="28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2.在每月工作例会上，以习近平新时代中国特色社会主义思想和党的十九大精神为引领，督促社区两委班子成员及其全体党员专题学习党史教育、党务知识，坚持读原著，学原文，悟原理。</w:t>
            </w:r>
          </w:p>
          <w:p>
            <w:pPr>
              <w:tabs>
                <w:tab w:val="left" w:pos="6252"/>
              </w:tabs>
              <w:snapToGrid w:val="0"/>
              <w:spacing w:line="28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3.督促党员“学习强国”APP的学习，通过每日精准提醒，保证社区党员参与率在80%以上。</w:t>
            </w:r>
          </w:p>
        </w:tc>
        <w:tc>
          <w:tcPr>
            <w:tcW w:w="1202" w:type="dxa"/>
            <w:vAlign w:val="center"/>
          </w:tcPr>
          <w:p>
            <w:pPr>
              <w:spacing w:line="240" w:lineRule="exact"/>
              <w:jc w:val="center"/>
              <w:rPr>
                <w:rFonts w:ascii="Times New Roman" w:hAnsi="Times New Roman" w:eastAsia="仿宋_GB2312"/>
                <w:szCs w:val="21"/>
              </w:rPr>
            </w:pPr>
            <w:r>
              <w:rPr>
                <w:rFonts w:hint="eastAsia" w:ascii="Times New Roman" w:hAnsi="Times New Roman" w:eastAsia="仿宋_GB2312" w:cs="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8" w:hRule="atLeast"/>
          <w:jc w:val="center"/>
        </w:trPr>
        <w:tc>
          <w:tcPr>
            <w:tcW w:w="480" w:type="dxa"/>
            <w:vAlign w:val="center"/>
          </w:tcPr>
          <w:p>
            <w:pPr>
              <w:snapToGrid w:val="0"/>
              <w:spacing w:line="240" w:lineRule="exact"/>
              <w:jc w:val="center"/>
              <w:rPr>
                <w:rFonts w:ascii="Times New Roman" w:hAnsi="Times New Roman" w:eastAsia="仿宋_GB2312" w:cs="仿宋_GB2312"/>
                <w:szCs w:val="21"/>
              </w:rPr>
            </w:pPr>
            <w:r>
              <w:rPr>
                <w:rFonts w:ascii="Times New Roman" w:hAnsi="Times New Roman" w:eastAsia="仿宋_GB2312" w:cs="仿宋_GB2312"/>
                <w:szCs w:val="21"/>
              </w:rPr>
              <w:t>5</w:t>
            </w:r>
          </w:p>
        </w:tc>
        <w:tc>
          <w:tcPr>
            <w:tcW w:w="1349" w:type="dxa"/>
            <w:vAlign w:val="center"/>
          </w:tcPr>
          <w:p>
            <w:pPr>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color w:val="000000"/>
                <w:kern w:val="0"/>
                <w:szCs w:val="21"/>
              </w:rPr>
              <w:t>意识形态责任制落实不到位</w:t>
            </w:r>
          </w:p>
        </w:tc>
        <w:tc>
          <w:tcPr>
            <w:tcW w:w="2279" w:type="dxa"/>
            <w:vAlign w:val="center"/>
          </w:tcPr>
          <w:p>
            <w:pPr>
              <w:tabs>
                <w:tab w:val="left" w:pos="6252"/>
              </w:tabs>
              <w:snapToGrid w:val="0"/>
              <w:spacing w:line="240" w:lineRule="exact"/>
              <w:jc w:val="center"/>
              <w:rPr>
                <w:rFonts w:ascii="Times New Roman" w:hAnsi="Times New Roman" w:eastAsia="方正仿宋_GBK" w:cs="方正仿宋_GBK"/>
                <w:color w:val="000000"/>
                <w:kern w:val="0"/>
                <w:szCs w:val="21"/>
              </w:rPr>
            </w:pPr>
            <w:r>
              <w:rPr>
                <w:rFonts w:hint="eastAsia" w:ascii="Times New Roman" w:hAnsi="Times New Roman" w:eastAsia="方正仿宋_GBK" w:cs="方正仿宋_GBK"/>
                <w:color w:val="000000"/>
                <w:kern w:val="0"/>
                <w:szCs w:val="21"/>
              </w:rPr>
              <w:t>意识形态工作重视不够。</w:t>
            </w:r>
          </w:p>
        </w:tc>
        <w:tc>
          <w:tcPr>
            <w:tcW w:w="5058" w:type="dxa"/>
            <w:vAlign w:val="center"/>
          </w:tcPr>
          <w:p>
            <w:pPr>
              <w:tabs>
                <w:tab w:val="left" w:pos="6252"/>
              </w:tabs>
              <w:snapToGrid w:val="0"/>
              <w:spacing w:line="28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1.严格按照《意识形态工作责任书》的相关要求，每半年召开社区意识形态分析研判会并做好台帐记录。</w:t>
            </w:r>
          </w:p>
          <w:p>
            <w:pPr>
              <w:tabs>
                <w:tab w:val="left" w:pos="6252"/>
              </w:tabs>
              <w:snapToGrid w:val="0"/>
              <w:spacing w:line="28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2.建好新时代文明实践站，依托五大主题平台，联合共建单位新北检察院，开展丰富文化活动，截至2020年1月中旬，共开展5大平台活动累计20次。</w:t>
            </w:r>
          </w:p>
          <w:p>
            <w:pPr>
              <w:tabs>
                <w:tab w:val="left" w:pos="6252"/>
              </w:tabs>
              <w:snapToGrid w:val="0"/>
              <w:spacing w:line="28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3.依托社区网格化对泰山一村非法宗教活动场所进行常态化监管，通过户主沟通和邻里走访，该户居民已经不在泰山花园35幢丁201室进行聚集唱诗活动。</w:t>
            </w:r>
          </w:p>
        </w:tc>
        <w:tc>
          <w:tcPr>
            <w:tcW w:w="1202" w:type="dxa"/>
            <w:vAlign w:val="center"/>
          </w:tcPr>
          <w:p>
            <w:pPr>
              <w:spacing w:line="240" w:lineRule="exact"/>
              <w:jc w:val="center"/>
              <w:rPr>
                <w:rFonts w:ascii="Times New Roman" w:hAnsi="Times New Roman" w:eastAsia="仿宋_GB2312"/>
                <w:szCs w:val="21"/>
              </w:rPr>
            </w:pPr>
            <w:r>
              <w:rPr>
                <w:rFonts w:hint="eastAsia" w:ascii="Times New Roman" w:hAnsi="Times New Roman" w:eastAsia="仿宋_GB2312" w:cs="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2" w:hRule="atLeast"/>
          <w:jc w:val="center"/>
        </w:trPr>
        <w:tc>
          <w:tcPr>
            <w:tcW w:w="480" w:type="dxa"/>
            <w:vAlign w:val="center"/>
          </w:tcPr>
          <w:p>
            <w:pPr>
              <w:snapToGrid w:val="0"/>
              <w:spacing w:line="240" w:lineRule="exact"/>
              <w:jc w:val="center"/>
              <w:rPr>
                <w:rFonts w:ascii="Times New Roman" w:hAnsi="Times New Roman" w:eastAsia="仿宋_GB2312" w:cs="仿宋_GB2312"/>
                <w:szCs w:val="21"/>
              </w:rPr>
            </w:pPr>
            <w:r>
              <w:rPr>
                <w:rFonts w:ascii="Times New Roman" w:hAnsi="Times New Roman" w:eastAsia="仿宋_GB2312" w:cs="仿宋_GB2312"/>
                <w:szCs w:val="21"/>
              </w:rPr>
              <w:t>6</w:t>
            </w:r>
          </w:p>
        </w:tc>
        <w:tc>
          <w:tcPr>
            <w:tcW w:w="1349" w:type="dxa"/>
            <w:vAlign w:val="center"/>
          </w:tcPr>
          <w:p>
            <w:pPr>
              <w:tabs>
                <w:tab w:val="left" w:pos="6252"/>
              </w:tabs>
              <w:snapToGrid w:val="0"/>
              <w:spacing w:line="240" w:lineRule="exact"/>
              <w:jc w:val="center"/>
              <w:rPr>
                <w:rFonts w:ascii="Times New Roman" w:hAnsi="Times New Roman" w:eastAsia="方正仿宋_GBK" w:cs="方正仿宋_GBK"/>
                <w:color w:val="000000"/>
                <w:kern w:val="0"/>
                <w:szCs w:val="21"/>
              </w:rPr>
            </w:pPr>
            <w:r>
              <w:rPr>
                <w:rFonts w:hint="eastAsia" w:ascii="Times New Roman" w:hAnsi="Times New Roman" w:eastAsia="方正仿宋_GBK" w:cs="方正仿宋_GBK"/>
                <w:color w:val="000000"/>
                <w:kern w:val="0"/>
                <w:szCs w:val="21"/>
              </w:rPr>
              <w:t>基层党组织建设薄弱</w:t>
            </w:r>
          </w:p>
        </w:tc>
        <w:tc>
          <w:tcPr>
            <w:tcW w:w="2279" w:type="dxa"/>
            <w:vAlign w:val="center"/>
          </w:tcPr>
          <w:p>
            <w:pPr>
              <w:tabs>
                <w:tab w:val="left" w:pos="6252"/>
              </w:tabs>
              <w:snapToGrid w:val="0"/>
              <w:spacing w:line="240" w:lineRule="exact"/>
              <w:jc w:val="center"/>
              <w:rPr>
                <w:rFonts w:ascii="Times New Roman" w:hAnsi="Times New Roman" w:eastAsia="方正仿宋_GBK" w:cs="方正仿宋_GBK"/>
                <w:color w:val="000000"/>
                <w:kern w:val="0"/>
                <w:szCs w:val="21"/>
              </w:rPr>
            </w:pPr>
            <w:r>
              <w:rPr>
                <w:rFonts w:hint="eastAsia" w:ascii="Times New Roman" w:hAnsi="Times New Roman" w:eastAsia="方正仿宋_GBK" w:cs="方正仿宋_GBK"/>
                <w:color w:val="000000"/>
                <w:kern w:val="0"/>
                <w:szCs w:val="21"/>
              </w:rPr>
              <w:t>党支部运转重形式轻实效。</w:t>
            </w:r>
          </w:p>
        </w:tc>
        <w:tc>
          <w:tcPr>
            <w:tcW w:w="5058" w:type="dxa"/>
            <w:vAlign w:val="center"/>
          </w:tcPr>
          <w:p>
            <w:pPr>
              <w:tabs>
                <w:tab w:val="left" w:pos="6252"/>
              </w:tabs>
              <w:snapToGrid w:val="0"/>
              <w:spacing w:line="28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1.由于一支部人员结构单一、规模小，没有成立党小组必要性,2019年12月2日召开一支部委员会，通过支委会商议，取消了一支部下设的一个党小组。目前巢湖社区党总支共下设5个支部，9个党小组。</w:t>
            </w:r>
          </w:p>
          <w:p>
            <w:pPr>
              <w:tabs>
                <w:tab w:val="left" w:pos="6252"/>
              </w:tabs>
              <w:snapToGrid w:val="0"/>
              <w:spacing w:line="28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2.对预备党员马镇的问题，社区党总支已于2018年2月完成了取消其预备党员资格的各项程序,并做好了资料整理。</w:t>
            </w:r>
          </w:p>
          <w:p>
            <w:pPr>
              <w:tabs>
                <w:tab w:val="left" w:pos="6252"/>
              </w:tabs>
              <w:snapToGrid w:val="0"/>
              <w:spacing w:line="28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3.2019年12月10日，组织社区青年党员开展“不忘初心、牢记使命”主题教育读书分享会，通过探索组织活动形式，不断激发年轻党员活力，提升年轻党员参与学习教育、发挥优势作用的积极性和主动性。</w:t>
            </w:r>
          </w:p>
        </w:tc>
        <w:tc>
          <w:tcPr>
            <w:tcW w:w="1202" w:type="dxa"/>
            <w:vAlign w:val="center"/>
          </w:tcPr>
          <w:p>
            <w:pPr>
              <w:spacing w:line="240" w:lineRule="exact"/>
              <w:jc w:val="center"/>
              <w:rPr>
                <w:rFonts w:ascii="Times New Roman" w:hAnsi="Times New Roman" w:eastAsia="仿宋_GB2312"/>
                <w:szCs w:val="21"/>
              </w:rPr>
            </w:pPr>
            <w:r>
              <w:rPr>
                <w:rFonts w:hint="eastAsia" w:ascii="Times New Roman" w:hAnsi="Times New Roman" w:eastAsia="仿宋_GB2312" w:cs="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6" w:hRule="atLeast"/>
          <w:jc w:val="center"/>
        </w:trPr>
        <w:tc>
          <w:tcPr>
            <w:tcW w:w="480" w:type="dxa"/>
            <w:vAlign w:val="center"/>
          </w:tcPr>
          <w:p>
            <w:pPr>
              <w:snapToGrid w:val="0"/>
              <w:spacing w:line="240" w:lineRule="exact"/>
              <w:jc w:val="center"/>
              <w:rPr>
                <w:rFonts w:ascii="Times New Roman" w:hAnsi="Times New Roman" w:eastAsia="仿宋_GB2312" w:cs="仿宋_GB2312"/>
                <w:szCs w:val="21"/>
              </w:rPr>
            </w:pPr>
            <w:r>
              <w:rPr>
                <w:rFonts w:ascii="Times New Roman" w:hAnsi="Times New Roman" w:eastAsia="仿宋_GB2312" w:cs="仿宋_GB2312"/>
                <w:szCs w:val="21"/>
              </w:rPr>
              <w:t>7</w:t>
            </w:r>
          </w:p>
        </w:tc>
        <w:tc>
          <w:tcPr>
            <w:tcW w:w="1349" w:type="dxa"/>
            <w:vAlign w:val="center"/>
          </w:tcPr>
          <w:p>
            <w:pPr>
              <w:tabs>
                <w:tab w:val="left" w:pos="6252"/>
              </w:tabs>
              <w:snapToGrid w:val="0"/>
              <w:spacing w:line="240" w:lineRule="exact"/>
              <w:jc w:val="center"/>
              <w:rPr>
                <w:rFonts w:ascii="Times New Roman" w:hAnsi="Times New Roman" w:eastAsia="方正仿宋_GBK" w:cs="方正仿宋_GBK"/>
                <w:color w:val="000000"/>
                <w:kern w:val="0"/>
                <w:szCs w:val="21"/>
              </w:rPr>
            </w:pPr>
            <w:r>
              <w:rPr>
                <w:rFonts w:hint="eastAsia" w:ascii="Times New Roman" w:hAnsi="Times New Roman" w:eastAsia="方正仿宋_GBK" w:cs="方正仿宋_GBK"/>
                <w:color w:val="000000"/>
                <w:kern w:val="0"/>
                <w:szCs w:val="21"/>
              </w:rPr>
              <w:t>纠正“四风”不够有力</w:t>
            </w:r>
          </w:p>
        </w:tc>
        <w:tc>
          <w:tcPr>
            <w:tcW w:w="2279" w:type="dxa"/>
            <w:vAlign w:val="center"/>
          </w:tcPr>
          <w:p>
            <w:pPr>
              <w:tabs>
                <w:tab w:val="left" w:pos="6252"/>
              </w:tabs>
              <w:snapToGrid w:val="0"/>
              <w:spacing w:line="240" w:lineRule="exact"/>
              <w:jc w:val="center"/>
              <w:rPr>
                <w:rFonts w:ascii="Times New Roman" w:hAnsi="Times New Roman" w:eastAsia="方正仿宋_GBK" w:cs="方正仿宋_GBK"/>
                <w:color w:val="000000"/>
                <w:kern w:val="0"/>
                <w:szCs w:val="21"/>
              </w:rPr>
            </w:pPr>
            <w:r>
              <w:rPr>
                <w:rFonts w:hint="eastAsia" w:ascii="Times New Roman" w:hAnsi="Times New Roman" w:eastAsia="方正仿宋_GBK" w:cs="方正仿宋_GBK"/>
                <w:color w:val="000000"/>
                <w:kern w:val="0"/>
                <w:szCs w:val="21"/>
              </w:rPr>
              <w:t>干部作风不实。</w:t>
            </w:r>
          </w:p>
        </w:tc>
        <w:tc>
          <w:tcPr>
            <w:tcW w:w="5058" w:type="dxa"/>
            <w:vAlign w:val="center"/>
          </w:tcPr>
          <w:p>
            <w:pPr>
              <w:tabs>
                <w:tab w:val="left" w:pos="6252"/>
              </w:tabs>
              <w:snapToGrid w:val="0"/>
              <w:spacing w:line="28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1.巢家股份合作社严守财务纪律，严密财务管理规范，打造阳光“三资”，防范资金风险。</w:t>
            </w:r>
          </w:p>
          <w:p>
            <w:pPr>
              <w:tabs>
                <w:tab w:val="left" w:pos="6252"/>
              </w:tabs>
              <w:snapToGrid w:val="0"/>
              <w:spacing w:line="28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2.严格落实原拆迁政策，社区与拆迁问题当事人做好政策解读和落实工作，奚凤英已于2019年8月份到拆迁办公室办理安置房余款结算，拆迁问题已得到解决。</w:t>
            </w:r>
          </w:p>
          <w:p>
            <w:pPr>
              <w:tabs>
                <w:tab w:val="left" w:pos="6252"/>
              </w:tabs>
              <w:snapToGrid w:val="0"/>
              <w:spacing w:line="28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3.针对怡盛花园回迁户拖欠物业费问题，2019年12月13日、16日下午，社区分别组织怡盛花园回迁居民到社区进行座谈交流，了解居民需求，解答居民疑惑，关于回迁户拖欠物业费问题社区还在积极协调当中。</w:t>
            </w:r>
          </w:p>
        </w:tc>
        <w:tc>
          <w:tcPr>
            <w:tcW w:w="1202" w:type="dxa"/>
            <w:vAlign w:val="center"/>
          </w:tcPr>
          <w:p>
            <w:pPr>
              <w:spacing w:line="240" w:lineRule="exact"/>
              <w:jc w:val="center"/>
              <w:rPr>
                <w:rFonts w:ascii="Times New Roman" w:hAnsi="Times New Roman" w:eastAsia="仿宋_GB2312"/>
                <w:szCs w:val="21"/>
              </w:rPr>
            </w:pPr>
            <w:r>
              <w:rPr>
                <w:rFonts w:hint="eastAsia" w:ascii="Times New Roman" w:hAnsi="Times New Roman" w:eastAsia="仿宋_GB2312" w:cs="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480" w:type="dxa"/>
            <w:vMerge w:val="restart"/>
            <w:vAlign w:val="center"/>
          </w:tcPr>
          <w:p>
            <w:pPr>
              <w:snapToGrid w:val="0"/>
              <w:spacing w:line="240" w:lineRule="exact"/>
              <w:jc w:val="center"/>
              <w:rPr>
                <w:rFonts w:ascii="Times New Roman" w:hAnsi="Times New Roman" w:eastAsia="仿宋_GB2312" w:cs="仿宋_GB2312"/>
                <w:szCs w:val="21"/>
              </w:rPr>
            </w:pPr>
            <w:r>
              <w:rPr>
                <w:rFonts w:ascii="Times New Roman" w:hAnsi="Times New Roman" w:eastAsia="仿宋_GB2312" w:cs="仿宋_GB2312"/>
                <w:szCs w:val="21"/>
              </w:rPr>
              <w:t>8</w:t>
            </w:r>
          </w:p>
        </w:tc>
        <w:tc>
          <w:tcPr>
            <w:tcW w:w="1349" w:type="dxa"/>
            <w:vMerge w:val="restart"/>
            <w:vAlign w:val="center"/>
          </w:tcPr>
          <w:p>
            <w:pPr>
              <w:tabs>
                <w:tab w:val="left" w:pos="6252"/>
              </w:tabs>
              <w:snapToGrid w:val="0"/>
              <w:spacing w:line="240" w:lineRule="exact"/>
              <w:jc w:val="center"/>
              <w:rPr>
                <w:rFonts w:ascii="Times New Roman" w:hAnsi="Times New Roman" w:eastAsia="方正仿宋_GBK" w:cs="方正仿宋_GBK"/>
                <w:color w:val="000000"/>
                <w:kern w:val="0"/>
                <w:szCs w:val="21"/>
              </w:rPr>
            </w:pPr>
            <w:r>
              <w:rPr>
                <w:rFonts w:hint="eastAsia" w:ascii="Times New Roman" w:hAnsi="Times New Roman" w:eastAsia="方正仿宋_GBK" w:cs="方正仿宋_GBK"/>
                <w:color w:val="000000"/>
                <w:kern w:val="0"/>
                <w:szCs w:val="21"/>
              </w:rPr>
              <w:t>“两个责任”缺失、缺位</w:t>
            </w:r>
          </w:p>
        </w:tc>
        <w:tc>
          <w:tcPr>
            <w:tcW w:w="2279" w:type="dxa"/>
            <w:vAlign w:val="center"/>
          </w:tcPr>
          <w:p>
            <w:pPr>
              <w:tabs>
                <w:tab w:val="left" w:pos="6252"/>
              </w:tabs>
              <w:snapToGrid w:val="0"/>
              <w:spacing w:line="240" w:lineRule="exact"/>
              <w:jc w:val="center"/>
              <w:rPr>
                <w:rFonts w:ascii="Times New Roman" w:hAnsi="Times New Roman" w:eastAsia="方正仿宋_GBK" w:cs="方正仿宋_GBK"/>
                <w:color w:val="000000"/>
                <w:kern w:val="0"/>
                <w:szCs w:val="21"/>
              </w:rPr>
            </w:pPr>
            <w:r>
              <w:rPr>
                <w:rFonts w:hint="eastAsia" w:ascii="Times New Roman" w:hAnsi="Times New Roman" w:eastAsia="方正仿宋_GBK" w:cs="方正仿宋_GBK"/>
                <w:color w:val="000000"/>
                <w:kern w:val="0"/>
                <w:szCs w:val="21"/>
              </w:rPr>
              <w:t>主体责任不实。</w:t>
            </w:r>
          </w:p>
        </w:tc>
        <w:tc>
          <w:tcPr>
            <w:tcW w:w="5058" w:type="dxa"/>
            <w:vAlign w:val="center"/>
          </w:tcPr>
          <w:p>
            <w:pPr>
              <w:tabs>
                <w:tab w:val="left" w:pos="6252"/>
              </w:tabs>
              <w:snapToGrid w:val="0"/>
              <w:spacing w:line="28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严格按照《三井街道2019年度党风廉政建设责任书》的要求，落实好社区党风廉政工作，2019年社区共开展专题会议4场，党风廉政专题活动7场。</w:t>
            </w:r>
          </w:p>
        </w:tc>
        <w:tc>
          <w:tcPr>
            <w:tcW w:w="1202" w:type="dxa"/>
            <w:vAlign w:val="center"/>
          </w:tcPr>
          <w:p>
            <w:pPr>
              <w:spacing w:line="240" w:lineRule="exact"/>
              <w:jc w:val="center"/>
              <w:rPr>
                <w:rFonts w:ascii="Times New Roman" w:hAnsi="Times New Roman" w:eastAsia="仿宋_GB2312"/>
                <w:szCs w:val="21"/>
              </w:rPr>
            </w:pPr>
            <w:r>
              <w:rPr>
                <w:rFonts w:hint="eastAsia" w:ascii="Times New Roman" w:hAnsi="Times New Roman" w:eastAsia="仿宋_GB2312" w:cs="仿宋_GB2312"/>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480" w:type="dxa"/>
            <w:vMerge w:val="continue"/>
            <w:vAlign w:val="center"/>
          </w:tcPr>
          <w:p>
            <w:pPr>
              <w:snapToGrid w:val="0"/>
              <w:spacing w:line="240" w:lineRule="exact"/>
              <w:jc w:val="center"/>
              <w:rPr>
                <w:rFonts w:ascii="Times New Roman" w:hAnsi="Times New Roman" w:eastAsia="仿宋_GB2312" w:cs="仿宋_GB2312"/>
                <w:szCs w:val="21"/>
              </w:rPr>
            </w:pPr>
          </w:p>
        </w:tc>
        <w:tc>
          <w:tcPr>
            <w:tcW w:w="1349" w:type="dxa"/>
            <w:vMerge w:val="continue"/>
            <w:vAlign w:val="center"/>
          </w:tcPr>
          <w:p>
            <w:pPr>
              <w:tabs>
                <w:tab w:val="left" w:pos="6252"/>
              </w:tabs>
              <w:snapToGrid w:val="0"/>
              <w:spacing w:line="240" w:lineRule="exact"/>
              <w:jc w:val="center"/>
              <w:rPr>
                <w:rFonts w:ascii="Times New Roman" w:hAnsi="Times New Roman" w:eastAsia="方正仿宋_GBK" w:cs="方正仿宋_GBK"/>
                <w:color w:val="000000"/>
                <w:kern w:val="0"/>
                <w:szCs w:val="21"/>
              </w:rPr>
            </w:pPr>
          </w:p>
        </w:tc>
        <w:tc>
          <w:tcPr>
            <w:tcW w:w="2279" w:type="dxa"/>
            <w:vAlign w:val="center"/>
          </w:tcPr>
          <w:p>
            <w:pPr>
              <w:tabs>
                <w:tab w:val="left" w:pos="6252"/>
              </w:tabs>
              <w:snapToGrid w:val="0"/>
              <w:spacing w:line="240" w:lineRule="exact"/>
              <w:jc w:val="center"/>
              <w:rPr>
                <w:rFonts w:ascii="Times New Roman" w:hAnsi="Times New Roman" w:eastAsia="方正仿宋_GBK" w:cs="方正仿宋_GBK"/>
                <w:color w:val="000000"/>
                <w:kern w:val="0"/>
                <w:szCs w:val="21"/>
              </w:rPr>
            </w:pPr>
            <w:r>
              <w:rPr>
                <w:rFonts w:hint="eastAsia" w:ascii="Times New Roman" w:hAnsi="Times New Roman" w:eastAsia="方正仿宋_GBK" w:cs="方正仿宋_GBK"/>
                <w:color w:val="000000"/>
                <w:kern w:val="0"/>
                <w:szCs w:val="21"/>
              </w:rPr>
              <w:t>监督责任缺位。</w:t>
            </w:r>
          </w:p>
        </w:tc>
        <w:tc>
          <w:tcPr>
            <w:tcW w:w="5058" w:type="dxa"/>
            <w:vAlign w:val="center"/>
          </w:tcPr>
          <w:p>
            <w:pPr>
              <w:tabs>
                <w:tab w:val="left" w:pos="6252"/>
              </w:tabs>
              <w:snapToGrid w:val="0"/>
              <w:spacing w:line="28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1.抓好谈心谈话制度的落实，在班子间开展谈心谈话，发挥谈心谈话抓早抓小、纠正防错的作用。</w:t>
            </w:r>
          </w:p>
          <w:p>
            <w:pPr>
              <w:tabs>
                <w:tab w:val="left" w:pos="6252"/>
              </w:tabs>
              <w:snapToGrid w:val="0"/>
              <w:spacing w:line="28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2.社区纪检委员参与“三重一大”事项的集体决策，并监督检查议定事项的执行落实情况。</w:t>
            </w:r>
          </w:p>
        </w:tc>
        <w:tc>
          <w:tcPr>
            <w:tcW w:w="1202" w:type="dxa"/>
            <w:vAlign w:val="center"/>
          </w:tcPr>
          <w:p>
            <w:pPr>
              <w:spacing w:line="240" w:lineRule="exact"/>
              <w:jc w:val="center"/>
              <w:rPr>
                <w:rFonts w:ascii="Times New Roman" w:hAnsi="Times New Roman" w:eastAsia="仿宋_GB2312"/>
                <w:szCs w:val="21"/>
              </w:rPr>
            </w:pPr>
            <w:r>
              <w:rPr>
                <w:rFonts w:hint="eastAsia" w:ascii="Times New Roman" w:hAnsi="Times New Roman" w:eastAsia="仿宋_GB2312" w:cs="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jc w:val="center"/>
        </w:trPr>
        <w:tc>
          <w:tcPr>
            <w:tcW w:w="480" w:type="dxa"/>
            <w:vMerge w:val="restart"/>
            <w:vAlign w:val="center"/>
          </w:tcPr>
          <w:p>
            <w:pPr>
              <w:snapToGrid w:val="0"/>
              <w:spacing w:line="240" w:lineRule="exact"/>
              <w:jc w:val="center"/>
              <w:rPr>
                <w:rFonts w:ascii="Times New Roman" w:hAnsi="Times New Roman" w:eastAsia="仿宋_GB2312" w:cs="仿宋_GB2312"/>
                <w:szCs w:val="21"/>
              </w:rPr>
            </w:pPr>
            <w:r>
              <w:rPr>
                <w:rFonts w:ascii="Times New Roman" w:hAnsi="Times New Roman" w:eastAsia="仿宋_GB2312" w:cs="仿宋_GB2312"/>
                <w:szCs w:val="21"/>
              </w:rPr>
              <w:t>9</w:t>
            </w:r>
          </w:p>
        </w:tc>
        <w:tc>
          <w:tcPr>
            <w:tcW w:w="1349" w:type="dxa"/>
            <w:vMerge w:val="restart"/>
            <w:vAlign w:val="center"/>
          </w:tcPr>
          <w:p>
            <w:pPr>
              <w:tabs>
                <w:tab w:val="left" w:pos="6252"/>
              </w:tabs>
              <w:snapToGrid w:val="0"/>
              <w:spacing w:line="240" w:lineRule="exact"/>
              <w:jc w:val="center"/>
              <w:rPr>
                <w:rFonts w:ascii="Times New Roman" w:hAnsi="Times New Roman" w:eastAsia="方正仿宋_GBK" w:cs="方正仿宋_GBK"/>
                <w:color w:val="000000"/>
                <w:kern w:val="0"/>
                <w:szCs w:val="21"/>
              </w:rPr>
            </w:pPr>
            <w:r>
              <w:rPr>
                <w:rFonts w:hint="eastAsia" w:ascii="Times New Roman" w:hAnsi="Times New Roman" w:eastAsia="方正仿宋_GBK" w:cs="方正仿宋_GBK"/>
                <w:color w:val="000000"/>
                <w:kern w:val="0"/>
                <w:szCs w:val="21"/>
              </w:rPr>
              <w:t>重点领域和关键环节管理不到位</w:t>
            </w:r>
          </w:p>
        </w:tc>
        <w:tc>
          <w:tcPr>
            <w:tcW w:w="2279" w:type="dxa"/>
            <w:vAlign w:val="center"/>
          </w:tcPr>
          <w:p>
            <w:pPr>
              <w:tabs>
                <w:tab w:val="left" w:pos="6252"/>
              </w:tabs>
              <w:snapToGrid w:val="0"/>
              <w:spacing w:line="240" w:lineRule="exact"/>
              <w:jc w:val="center"/>
              <w:rPr>
                <w:rFonts w:ascii="Times New Roman" w:hAnsi="Times New Roman" w:eastAsia="方正仿宋_GBK" w:cs="方正仿宋_GBK"/>
                <w:color w:val="000000"/>
                <w:kern w:val="0"/>
                <w:szCs w:val="21"/>
              </w:rPr>
            </w:pPr>
            <w:r>
              <w:rPr>
                <w:rFonts w:hint="eastAsia" w:ascii="Times New Roman" w:hAnsi="Times New Roman" w:eastAsia="方正仿宋_GBK" w:cs="方正仿宋_GBK"/>
                <w:color w:val="000000"/>
                <w:kern w:val="0"/>
                <w:szCs w:val="21"/>
              </w:rPr>
              <w:t>工程项目管理不规范。</w:t>
            </w:r>
          </w:p>
        </w:tc>
        <w:tc>
          <w:tcPr>
            <w:tcW w:w="5058" w:type="dxa"/>
            <w:vAlign w:val="center"/>
          </w:tcPr>
          <w:p>
            <w:pPr>
              <w:tabs>
                <w:tab w:val="left" w:pos="6252"/>
              </w:tabs>
              <w:snapToGrid w:val="0"/>
              <w:spacing w:line="3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1.巢家股份合作社严格按照《三井街道工程建设管理办法》执行合作社工程管理，严把项目立项关，已经不存在工程拆分现象。</w:t>
            </w:r>
          </w:p>
          <w:p>
            <w:pPr>
              <w:tabs>
                <w:tab w:val="left" w:pos="6252"/>
              </w:tabs>
              <w:snapToGrid w:val="0"/>
              <w:spacing w:line="3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2.巢家股份合作社严格按照《三井街道工程建设管理办法》的要求，规范财务结报手续，对项目实施、资金支付等环节，监事会加强监督。</w:t>
            </w:r>
          </w:p>
        </w:tc>
        <w:tc>
          <w:tcPr>
            <w:tcW w:w="1202" w:type="dxa"/>
            <w:vAlign w:val="center"/>
          </w:tcPr>
          <w:p>
            <w:pPr>
              <w:spacing w:line="240" w:lineRule="exact"/>
              <w:jc w:val="center"/>
              <w:rPr>
                <w:rFonts w:ascii="Times New Roman" w:hAnsi="Times New Roman" w:eastAsia="仿宋_GB2312"/>
                <w:szCs w:val="21"/>
              </w:rPr>
            </w:pPr>
            <w:r>
              <w:rPr>
                <w:rFonts w:hint="eastAsia" w:ascii="Times New Roman" w:hAnsi="Times New Roman" w:eastAsia="仿宋_GB2312" w:cs="仿宋_GB2312"/>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80" w:type="dxa"/>
            <w:vMerge w:val="continue"/>
            <w:vAlign w:val="center"/>
          </w:tcPr>
          <w:p>
            <w:pPr>
              <w:snapToGrid w:val="0"/>
              <w:spacing w:line="240" w:lineRule="exact"/>
              <w:jc w:val="center"/>
              <w:rPr>
                <w:rFonts w:ascii="Times New Roman" w:hAnsi="Times New Roman" w:eastAsia="仿宋_GB2312" w:cs="仿宋_GB2312"/>
                <w:szCs w:val="21"/>
              </w:rPr>
            </w:pPr>
          </w:p>
        </w:tc>
        <w:tc>
          <w:tcPr>
            <w:tcW w:w="1349" w:type="dxa"/>
            <w:vMerge w:val="continue"/>
            <w:vAlign w:val="center"/>
          </w:tcPr>
          <w:p>
            <w:pPr>
              <w:tabs>
                <w:tab w:val="left" w:pos="6252"/>
              </w:tabs>
              <w:snapToGrid w:val="0"/>
              <w:spacing w:line="240" w:lineRule="exact"/>
              <w:jc w:val="center"/>
              <w:rPr>
                <w:rFonts w:ascii="Times New Roman" w:hAnsi="Times New Roman" w:eastAsia="方正仿宋_GBK" w:cs="方正仿宋_GBK"/>
                <w:color w:val="000000"/>
                <w:kern w:val="0"/>
                <w:szCs w:val="21"/>
              </w:rPr>
            </w:pPr>
          </w:p>
        </w:tc>
        <w:tc>
          <w:tcPr>
            <w:tcW w:w="2279" w:type="dxa"/>
            <w:vAlign w:val="center"/>
          </w:tcPr>
          <w:p>
            <w:pPr>
              <w:widowControl/>
              <w:snapToGrid w:val="0"/>
              <w:spacing w:line="240" w:lineRule="exact"/>
              <w:jc w:val="center"/>
              <w:rPr>
                <w:rFonts w:ascii="Times New Roman" w:hAnsi="Times New Roman" w:eastAsia="方正仿宋_GBK" w:cs="方正仿宋_GBK"/>
                <w:color w:val="000000"/>
                <w:kern w:val="0"/>
                <w:szCs w:val="21"/>
              </w:rPr>
            </w:pPr>
            <w:r>
              <w:rPr>
                <w:rFonts w:hint="eastAsia" w:ascii="Times New Roman" w:hAnsi="Times New Roman" w:eastAsia="方正仿宋_GBK" w:cs="方正仿宋_GBK"/>
                <w:color w:val="000000"/>
                <w:kern w:val="0"/>
                <w:szCs w:val="21"/>
              </w:rPr>
              <w:t>“三资”管理不规范。</w:t>
            </w:r>
          </w:p>
        </w:tc>
        <w:tc>
          <w:tcPr>
            <w:tcW w:w="5058" w:type="dxa"/>
            <w:vAlign w:val="center"/>
          </w:tcPr>
          <w:p>
            <w:pPr>
              <w:tabs>
                <w:tab w:val="left" w:pos="6252"/>
              </w:tabs>
              <w:snapToGrid w:val="0"/>
              <w:spacing w:line="3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巢家股份合作社对江苏金汇铝板带有限公司2018年的土地租金0.88万元集体资产于2019年12月底予以收回。</w:t>
            </w:r>
          </w:p>
        </w:tc>
        <w:tc>
          <w:tcPr>
            <w:tcW w:w="1202" w:type="dxa"/>
            <w:vAlign w:val="center"/>
          </w:tcPr>
          <w:p>
            <w:pPr>
              <w:spacing w:line="240" w:lineRule="exact"/>
              <w:jc w:val="center"/>
              <w:rPr>
                <w:rFonts w:ascii="Times New Roman" w:hAnsi="Times New Roman" w:eastAsia="仿宋_GB2312"/>
                <w:szCs w:val="21"/>
              </w:rPr>
            </w:pPr>
            <w:r>
              <w:rPr>
                <w:rFonts w:hint="eastAsia" w:ascii="Times New Roman" w:hAnsi="Times New Roman" w:eastAsia="仿宋_GB2312" w:cs="仿宋_GB2312"/>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3" w:hRule="atLeast"/>
          <w:jc w:val="center"/>
        </w:trPr>
        <w:tc>
          <w:tcPr>
            <w:tcW w:w="480" w:type="dxa"/>
            <w:vMerge w:val="continue"/>
            <w:vAlign w:val="center"/>
          </w:tcPr>
          <w:p>
            <w:pPr>
              <w:snapToGrid w:val="0"/>
              <w:spacing w:line="240" w:lineRule="exact"/>
              <w:jc w:val="center"/>
              <w:rPr>
                <w:rFonts w:ascii="Times New Roman" w:hAnsi="Times New Roman" w:eastAsia="仿宋_GB2312" w:cs="仿宋_GB2312"/>
                <w:szCs w:val="21"/>
              </w:rPr>
            </w:pPr>
          </w:p>
        </w:tc>
        <w:tc>
          <w:tcPr>
            <w:tcW w:w="1349" w:type="dxa"/>
            <w:vMerge w:val="continue"/>
            <w:vAlign w:val="center"/>
          </w:tcPr>
          <w:p>
            <w:pPr>
              <w:tabs>
                <w:tab w:val="left" w:pos="6252"/>
              </w:tabs>
              <w:snapToGrid w:val="0"/>
              <w:spacing w:line="240" w:lineRule="exact"/>
              <w:jc w:val="center"/>
              <w:rPr>
                <w:rFonts w:ascii="Times New Roman" w:hAnsi="Times New Roman" w:eastAsia="方正仿宋_GBK" w:cs="方正仿宋_GBK"/>
                <w:color w:val="000000"/>
                <w:kern w:val="0"/>
                <w:szCs w:val="21"/>
              </w:rPr>
            </w:pPr>
          </w:p>
        </w:tc>
        <w:tc>
          <w:tcPr>
            <w:tcW w:w="2279" w:type="dxa"/>
            <w:vAlign w:val="center"/>
          </w:tcPr>
          <w:p>
            <w:pPr>
              <w:tabs>
                <w:tab w:val="left" w:pos="6252"/>
              </w:tabs>
              <w:snapToGrid w:val="0"/>
              <w:spacing w:line="240" w:lineRule="exact"/>
              <w:jc w:val="center"/>
              <w:rPr>
                <w:rFonts w:ascii="Times New Roman" w:hAnsi="Times New Roman" w:eastAsia="方正仿宋_GBK" w:cs="方正仿宋_GBK"/>
                <w:color w:val="000000"/>
                <w:kern w:val="0"/>
                <w:szCs w:val="21"/>
              </w:rPr>
            </w:pPr>
            <w:r>
              <w:rPr>
                <w:rFonts w:hint="eastAsia" w:ascii="Times New Roman" w:hAnsi="Times New Roman" w:eastAsia="方正仿宋_GBK" w:cs="方正仿宋_GBK"/>
                <w:color w:val="000000"/>
                <w:kern w:val="0"/>
                <w:szCs w:val="21"/>
              </w:rPr>
              <w:t>财务制度执行不严格。</w:t>
            </w:r>
          </w:p>
        </w:tc>
        <w:tc>
          <w:tcPr>
            <w:tcW w:w="5058" w:type="dxa"/>
            <w:vAlign w:val="center"/>
          </w:tcPr>
          <w:p>
            <w:pPr>
              <w:tabs>
                <w:tab w:val="left" w:pos="6252"/>
              </w:tabs>
              <w:snapToGrid w:val="0"/>
              <w:spacing w:line="3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1.关于意外保险无保单问题，社区已经组织核对保单，经确认保单已经发放给股民。</w:t>
            </w:r>
          </w:p>
          <w:p>
            <w:pPr>
              <w:tabs>
                <w:tab w:val="left" w:pos="6252"/>
              </w:tabs>
              <w:snapToGrid w:val="0"/>
              <w:spacing w:line="3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2.关于征收补偿金额无依据和明细问题，经查实，2017年常州日升宏林花卉销售中心与新北区征补中心达成补偿协议，经审计后资金由区征补办统一办理流转并支付，补偿金依据和明细由区征补办审核、保管和归档，社区履行监管责任。</w:t>
            </w:r>
          </w:p>
          <w:p>
            <w:pPr>
              <w:tabs>
                <w:tab w:val="left" w:pos="6252"/>
              </w:tabs>
              <w:snapToGrid w:val="0"/>
              <w:spacing w:line="3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3.关于白条列支费用，且为大额现金支付问题，自2018年起，社区所有费用支出一律开具发票，杜绝了白条列支费用。</w:t>
            </w:r>
          </w:p>
          <w:p>
            <w:pPr>
              <w:tabs>
                <w:tab w:val="left" w:pos="6252"/>
              </w:tabs>
              <w:snapToGrid w:val="0"/>
              <w:spacing w:line="3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4.与劳务人员未签订劳务合同问题，社区按照街道要求，与社区劳务用工人员签订合同。</w:t>
            </w:r>
          </w:p>
          <w:p>
            <w:pPr>
              <w:tabs>
                <w:tab w:val="left" w:pos="6252"/>
              </w:tabs>
              <w:snapToGrid w:val="0"/>
              <w:spacing w:line="3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5.关于费用列支无清单、无用途的问题，巢家股份合作社已经严格按照街道2018年2月7日出台的《关于全面推进股份合作社资金管理非现金结算的通知》要求，强化监管审核力度，把非现金结算制度严格执行到位，做到费用列支有清单、有用途。</w:t>
            </w:r>
          </w:p>
          <w:p>
            <w:pPr>
              <w:tabs>
                <w:tab w:val="left" w:pos="6252"/>
              </w:tabs>
              <w:snapToGrid w:val="0"/>
              <w:spacing w:line="3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6.关于餐费超标问题，超标餐费就餐人员已经将超标餐费退回，目前巢家股份合作社能够严格执行《三井街道股份合作社招待费用管理办法（试行）》的规定，对加班餐费报销严格审核，杜绝了加班餐费超标情况发生。</w:t>
            </w:r>
          </w:p>
          <w:p>
            <w:pPr>
              <w:tabs>
                <w:tab w:val="left" w:pos="6252"/>
              </w:tabs>
              <w:snapToGrid w:val="0"/>
              <w:spacing w:line="3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7.关于社区费用在合作社列支问题，巢家股份合作社能够按照街道要求，对股份合作社费用报销加强审核，杜绝社区费用在股份合作社报销现象的发生。</w:t>
            </w:r>
          </w:p>
        </w:tc>
        <w:tc>
          <w:tcPr>
            <w:tcW w:w="1202" w:type="dxa"/>
            <w:vAlign w:val="center"/>
          </w:tcPr>
          <w:p>
            <w:pPr>
              <w:spacing w:line="240" w:lineRule="exact"/>
              <w:jc w:val="center"/>
              <w:rPr>
                <w:rFonts w:ascii="Times New Roman" w:hAnsi="Times New Roman" w:eastAsia="仿宋_GB2312"/>
                <w:szCs w:val="21"/>
              </w:rPr>
            </w:pPr>
            <w:r>
              <w:rPr>
                <w:rFonts w:hint="eastAsia" w:ascii="Times New Roman" w:hAnsi="Times New Roman" w:eastAsia="仿宋_GB2312" w:cs="仿宋_GB2312"/>
                <w:szCs w:val="21"/>
              </w:rPr>
              <w:t>已完成</w:t>
            </w:r>
          </w:p>
        </w:tc>
      </w:tr>
    </w:tbl>
    <w:p>
      <w:pPr>
        <w:spacing w:line="560" w:lineRule="exact"/>
        <w:jc w:val="center"/>
        <w:rPr>
          <w:rFonts w:ascii="Times New Roman" w:hAnsi="Times New Roman" w:eastAsia="方正小标宋简体"/>
          <w:sz w:val="44"/>
          <w:szCs w:val="44"/>
        </w:rPr>
      </w:pPr>
    </w:p>
    <w:p>
      <w:pPr>
        <w:widowControl/>
        <w:jc w:val="left"/>
        <w:rPr>
          <w:rFonts w:ascii="Times New Roman" w:hAnsi="Times New Roman" w:eastAsia="方正小标宋简体"/>
          <w:sz w:val="44"/>
          <w:szCs w:val="44"/>
        </w:rPr>
      </w:pPr>
      <w:r>
        <w:rPr>
          <w:rFonts w:ascii="Times New Roman" w:hAnsi="Times New Roman" w:eastAsia="方正小标宋简体"/>
          <w:sz w:val="44"/>
          <w:szCs w:val="44"/>
        </w:rPr>
        <w:br w:type="page"/>
      </w:r>
    </w:p>
    <w:p>
      <w:pPr>
        <w:spacing w:line="56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府田社区党组织落实巡察整改进展清单</w:t>
      </w:r>
    </w:p>
    <w:p>
      <w:pPr>
        <w:spacing w:line="240" w:lineRule="exact"/>
        <w:jc w:val="center"/>
        <w:rPr>
          <w:rFonts w:ascii="Times New Roman" w:hAnsi="Times New Roman" w:eastAsia="方正小标宋简体"/>
          <w:sz w:val="44"/>
          <w:szCs w:val="44"/>
        </w:rPr>
      </w:pPr>
    </w:p>
    <w:tbl>
      <w:tblPr>
        <w:tblStyle w:val="5"/>
        <w:tblW w:w="103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1489"/>
        <w:gridCol w:w="2138"/>
        <w:gridCol w:w="5058"/>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480" w:type="dxa"/>
            <w:vAlign w:val="center"/>
          </w:tcPr>
          <w:p>
            <w:pPr>
              <w:spacing w:line="240" w:lineRule="exact"/>
              <w:jc w:val="center"/>
              <w:rPr>
                <w:rFonts w:ascii="Times New Roman" w:hAnsi="Times New Roman" w:eastAsia="黑体"/>
                <w:sz w:val="24"/>
              </w:rPr>
            </w:pPr>
            <w:r>
              <w:rPr>
                <w:rFonts w:hint="eastAsia" w:ascii="Times New Roman" w:hAnsi="Times New Roman" w:eastAsia="黑体" w:cs="黑体"/>
                <w:sz w:val="24"/>
              </w:rPr>
              <w:t>序号</w:t>
            </w:r>
          </w:p>
        </w:tc>
        <w:tc>
          <w:tcPr>
            <w:tcW w:w="1489" w:type="dxa"/>
            <w:vAlign w:val="center"/>
          </w:tcPr>
          <w:p>
            <w:pPr>
              <w:spacing w:line="240" w:lineRule="exact"/>
              <w:jc w:val="center"/>
              <w:rPr>
                <w:rFonts w:ascii="Times New Roman" w:hAnsi="Times New Roman" w:eastAsia="黑体"/>
                <w:sz w:val="24"/>
              </w:rPr>
            </w:pPr>
            <w:r>
              <w:rPr>
                <w:rFonts w:hint="eastAsia" w:ascii="Times New Roman" w:hAnsi="Times New Roman" w:eastAsia="黑体" w:cs="黑体"/>
                <w:sz w:val="24"/>
              </w:rPr>
              <w:t>存在问题</w:t>
            </w:r>
          </w:p>
        </w:tc>
        <w:tc>
          <w:tcPr>
            <w:tcW w:w="2138" w:type="dxa"/>
            <w:vAlign w:val="center"/>
          </w:tcPr>
          <w:p>
            <w:pPr>
              <w:spacing w:line="240" w:lineRule="exact"/>
              <w:jc w:val="center"/>
              <w:rPr>
                <w:rFonts w:ascii="Times New Roman" w:hAnsi="Times New Roman" w:eastAsia="黑体"/>
                <w:sz w:val="24"/>
              </w:rPr>
            </w:pPr>
            <w:r>
              <w:rPr>
                <w:rFonts w:hint="eastAsia" w:ascii="Times New Roman" w:hAnsi="Times New Roman" w:eastAsia="黑体" w:cs="黑体"/>
                <w:sz w:val="24"/>
              </w:rPr>
              <w:t>具体表现</w:t>
            </w:r>
          </w:p>
        </w:tc>
        <w:tc>
          <w:tcPr>
            <w:tcW w:w="5058" w:type="dxa"/>
            <w:vAlign w:val="center"/>
          </w:tcPr>
          <w:p>
            <w:pPr>
              <w:spacing w:line="240" w:lineRule="exact"/>
              <w:jc w:val="center"/>
              <w:rPr>
                <w:rFonts w:ascii="Times New Roman" w:hAnsi="Times New Roman" w:eastAsia="黑体"/>
                <w:sz w:val="24"/>
              </w:rPr>
            </w:pPr>
            <w:r>
              <w:rPr>
                <w:rFonts w:hint="eastAsia" w:ascii="Times New Roman" w:hAnsi="Times New Roman" w:eastAsia="黑体" w:cs="黑体"/>
                <w:sz w:val="24"/>
              </w:rPr>
              <w:t>整改成效</w:t>
            </w:r>
          </w:p>
        </w:tc>
        <w:tc>
          <w:tcPr>
            <w:tcW w:w="1200" w:type="dxa"/>
            <w:vAlign w:val="center"/>
          </w:tcPr>
          <w:p>
            <w:pPr>
              <w:spacing w:line="240" w:lineRule="exact"/>
              <w:jc w:val="center"/>
              <w:rPr>
                <w:rFonts w:ascii="Times New Roman" w:hAnsi="Times New Roman" w:eastAsia="黑体"/>
                <w:sz w:val="24"/>
              </w:rPr>
            </w:pPr>
            <w:r>
              <w:rPr>
                <w:rFonts w:hint="eastAsia" w:ascii="Times New Roman" w:hAnsi="Times New Roman" w:eastAsia="黑体" w:cs="黑体"/>
                <w:sz w:val="24"/>
              </w:rPr>
              <w:t>整改进度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8" w:hRule="atLeast"/>
          <w:jc w:val="center"/>
        </w:trPr>
        <w:tc>
          <w:tcPr>
            <w:tcW w:w="480" w:type="dxa"/>
            <w:vMerge w:val="restart"/>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1</w:t>
            </w:r>
          </w:p>
        </w:tc>
        <w:tc>
          <w:tcPr>
            <w:tcW w:w="1489" w:type="dxa"/>
            <w:vMerge w:val="restart"/>
            <w:vAlign w:val="center"/>
          </w:tcPr>
          <w:p>
            <w:pPr>
              <w:spacing w:line="240" w:lineRule="exact"/>
              <w:jc w:val="center"/>
              <w:rPr>
                <w:rFonts w:ascii="Times New Roman" w:hAnsi="Times New Roman" w:eastAsia="方正仿宋_GB2312" w:cs="仿宋_GB2312"/>
                <w:szCs w:val="21"/>
              </w:rPr>
            </w:pPr>
            <w:r>
              <w:rPr>
                <w:rFonts w:hint="eastAsia" w:ascii="Times New Roman" w:hAnsi="Times New Roman" w:eastAsia="方正仿宋_GB2312" w:cs="仿宋_GB2312"/>
                <w:szCs w:val="21"/>
              </w:rPr>
              <w:t>贯彻落实党的十九大精神和上级决策部署不到位</w:t>
            </w:r>
          </w:p>
        </w:tc>
        <w:tc>
          <w:tcPr>
            <w:tcW w:w="2138" w:type="dxa"/>
            <w:vAlign w:val="center"/>
          </w:tcPr>
          <w:p>
            <w:pPr>
              <w:spacing w:line="240" w:lineRule="exact"/>
              <w:jc w:val="center"/>
              <w:rPr>
                <w:rFonts w:ascii="Times New Roman" w:hAnsi="Times New Roman" w:eastAsia="方正仿宋_GB2312" w:cs="仿宋_GB2312"/>
                <w:szCs w:val="21"/>
              </w:rPr>
            </w:pPr>
            <w:r>
              <w:rPr>
                <w:rFonts w:hint="eastAsia" w:ascii="Times New Roman" w:hAnsi="Times New Roman" w:eastAsia="方正仿宋_GB2312" w:cs="仿宋_GB2312"/>
                <w:szCs w:val="21"/>
              </w:rPr>
              <w:t>社区治理有短板。</w:t>
            </w:r>
          </w:p>
        </w:tc>
        <w:tc>
          <w:tcPr>
            <w:tcW w:w="5058" w:type="dxa"/>
            <w:vAlign w:val="center"/>
          </w:tcPr>
          <w:p>
            <w:pPr>
              <w:spacing w:line="280" w:lineRule="exact"/>
              <w:jc w:val="left"/>
              <w:rPr>
                <w:rFonts w:ascii="Times New Roman" w:hAnsi="Times New Roman" w:eastAsia="方正仿宋_GB2312" w:cs="仿宋_GB2312"/>
                <w:szCs w:val="21"/>
              </w:rPr>
            </w:pPr>
            <w:r>
              <w:rPr>
                <w:rFonts w:hint="eastAsia" w:ascii="Times New Roman" w:hAnsi="Times New Roman" w:eastAsia="方正仿宋_GB2312" w:cs="仿宋_GB2312"/>
                <w:szCs w:val="21"/>
              </w:rPr>
              <w:t>1.严格按照街道《三井街道关于网格化社会治理奖惩激励实施方案》，全面将长效管理与文明城市融入网格化，社区每周五召开网格员例会，针对街道反馈的问题，责任落实到网格员，限期整改，截至目前问题得到有效整改，无再次扣分现象。</w:t>
            </w:r>
          </w:p>
          <w:p>
            <w:pPr>
              <w:spacing w:line="280" w:lineRule="exact"/>
              <w:jc w:val="left"/>
              <w:rPr>
                <w:rFonts w:ascii="Times New Roman" w:hAnsi="Times New Roman" w:eastAsia="方正仿宋_GB2312" w:cs="仿宋_GB2312"/>
                <w:szCs w:val="21"/>
              </w:rPr>
            </w:pPr>
            <w:r>
              <w:rPr>
                <w:rFonts w:hint="eastAsia" w:ascii="Times New Roman" w:hAnsi="Times New Roman" w:eastAsia="方正仿宋_GB2312" w:cs="仿宋_GB2312"/>
                <w:szCs w:val="21"/>
              </w:rPr>
              <w:t>2.关于中央花园回迁户物业费问题，通过街道“五位一体”的工作方案，社区与物业公司积极做好回迁户思想工作，并商讨给予回迁户物业费一定优惠的政策来有效提高物业费的收缴率，目前电梯费收缴率已达90%以上。</w:t>
            </w:r>
          </w:p>
          <w:p>
            <w:pPr>
              <w:spacing w:line="280" w:lineRule="exact"/>
              <w:jc w:val="left"/>
              <w:rPr>
                <w:rFonts w:ascii="Times New Roman" w:hAnsi="Times New Roman" w:eastAsia="方正仿宋_GB2312" w:cs="仿宋_GB2312"/>
                <w:szCs w:val="21"/>
              </w:rPr>
            </w:pPr>
            <w:r>
              <w:rPr>
                <w:rFonts w:hint="eastAsia" w:ascii="Times New Roman" w:hAnsi="Times New Roman" w:eastAsia="方正仿宋_GB2312" w:cs="仿宋_GB2312"/>
                <w:szCs w:val="21"/>
              </w:rPr>
              <w:t>3.对于中央花园别墅区的违建问题，已完成摸底排查工作，社区积极配合上级部门坚决打击和制止违法建设乱象，坚持源头控制，2019年未发生1起违章事件。</w:t>
            </w:r>
          </w:p>
        </w:tc>
        <w:tc>
          <w:tcPr>
            <w:tcW w:w="1200" w:type="dxa"/>
            <w:vAlign w:val="center"/>
          </w:tcPr>
          <w:p>
            <w:pPr>
              <w:spacing w:line="240" w:lineRule="exact"/>
              <w:jc w:val="center"/>
              <w:rPr>
                <w:rFonts w:ascii="Times New Roman" w:hAnsi="Times New Roman" w:eastAsia="方正仿宋_GB2312" w:cs="仿宋_GB2312"/>
                <w:szCs w:val="21"/>
              </w:rPr>
            </w:pPr>
            <w:r>
              <w:rPr>
                <w:rFonts w:hint="eastAsia" w:ascii="Times New Roman" w:hAnsi="Times New Roman" w:eastAsia="方正仿宋_GB2312" w:cs="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jc w:val="center"/>
        </w:trPr>
        <w:tc>
          <w:tcPr>
            <w:tcW w:w="480" w:type="dxa"/>
            <w:vMerge w:val="continue"/>
            <w:vAlign w:val="center"/>
          </w:tcPr>
          <w:p>
            <w:pPr>
              <w:spacing w:line="240" w:lineRule="exact"/>
              <w:jc w:val="center"/>
              <w:rPr>
                <w:rFonts w:ascii="Times New Roman" w:hAnsi="Times New Roman" w:eastAsia="仿宋_GB2312" w:cs="仿宋_GB2312"/>
                <w:szCs w:val="21"/>
              </w:rPr>
            </w:pPr>
          </w:p>
        </w:tc>
        <w:tc>
          <w:tcPr>
            <w:tcW w:w="1489" w:type="dxa"/>
            <w:vMerge w:val="continue"/>
            <w:vAlign w:val="center"/>
          </w:tcPr>
          <w:p>
            <w:pPr>
              <w:spacing w:line="240" w:lineRule="exact"/>
              <w:jc w:val="center"/>
              <w:rPr>
                <w:rFonts w:ascii="Times New Roman" w:hAnsi="Times New Roman" w:eastAsia="方正仿宋_GB2312" w:cs="仿宋_GB2312"/>
                <w:szCs w:val="21"/>
              </w:rPr>
            </w:pPr>
          </w:p>
        </w:tc>
        <w:tc>
          <w:tcPr>
            <w:tcW w:w="2138" w:type="dxa"/>
            <w:vAlign w:val="center"/>
          </w:tcPr>
          <w:p>
            <w:pPr>
              <w:spacing w:line="240" w:lineRule="exact"/>
              <w:jc w:val="center"/>
              <w:rPr>
                <w:rFonts w:ascii="Times New Roman" w:hAnsi="Times New Roman" w:eastAsia="方正仿宋_GB2312" w:cs="仿宋_GB2312"/>
                <w:szCs w:val="21"/>
              </w:rPr>
            </w:pPr>
            <w:r>
              <w:rPr>
                <w:rFonts w:hint="eastAsia" w:ascii="Times New Roman" w:hAnsi="Times New Roman" w:eastAsia="方正仿宋_GB2312" w:cs="仿宋_GB2312"/>
                <w:szCs w:val="21"/>
              </w:rPr>
              <w:t>打赢污染防治攻坚战不够有力。</w:t>
            </w:r>
          </w:p>
        </w:tc>
        <w:tc>
          <w:tcPr>
            <w:tcW w:w="5058" w:type="dxa"/>
            <w:vAlign w:val="center"/>
          </w:tcPr>
          <w:p>
            <w:pPr>
              <w:spacing w:line="280" w:lineRule="exact"/>
              <w:jc w:val="left"/>
              <w:rPr>
                <w:rFonts w:ascii="Times New Roman" w:hAnsi="Times New Roman" w:eastAsia="方正仿宋_GB2312" w:cs="仿宋_GB2312"/>
                <w:szCs w:val="21"/>
              </w:rPr>
            </w:pPr>
            <w:r>
              <w:rPr>
                <w:rFonts w:hint="eastAsia" w:ascii="Times New Roman" w:hAnsi="Times New Roman" w:eastAsia="方正仿宋_GB2312" w:cs="仿宋_GB2312"/>
                <w:szCs w:val="21"/>
              </w:rPr>
              <w:t>1.小杨烧烤已于2019年9月被取缔。2019年11月上旬取缔1家油烟扰民商铺卤西西。油烟扰民信访事件得到解决。</w:t>
            </w:r>
          </w:p>
          <w:p>
            <w:pPr>
              <w:spacing w:line="280" w:lineRule="exact"/>
              <w:jc w:val="left"/>
              <w:rPr>
                <w:rFonts w:ascii="Times New Roman" w:hAnsi="Times New Roman" w:eastAsia="方正仿宋_GB2312" w:cs="仿宋_GB2312"/>
                <w:szCs w:val="21"/>
              </w:rPr>
            </w:pPr>
            <w:r>
              <w:rPr>
                <w:rFonts w:hint="eastAsia" w:ascii="Times New Roman" w:hAnsi="Times New Roman" w:eastAsia="方正仿宋_GB2312" w:cs="仿宋_GB2312"/>
                <w:szCs w:val="21"/>
              </w:rPr>
              <w:t>2.加强对辖区餐饮油烟的网格巡查，重点检查餐饮店的油烟净化装置运行、定期清理情况，及时督促不符合环保要求的餐饮店进行整改，上报街道安监环保办并持续关注。</w:t>
            </w:r>
          </w:p>
        </w:tc>
        <w:tc>
          <w:tcPr>
            <w:tcW w:w="1200" w:type="dxa"/>
            <w:vAlign w:val="center"/>
          </w:tcPr>
          <w:p>
            <w:pPr>
              <w:spacing w:line="240" w:lineRule="exact"/>
              <w:jc w:val="center"/>
              <w:rPr>
                <w:rFonts w:ascii="Times New Roman" w:hAnsi="Times New Roman" w:eastAsia="方正仿宋_GB2312" w:cs="仿宋_GB2312"/>
                <w:szCs w:val="21"/>
              </w:rPr>
            </w:pPr>
            <w:r>
              <w:rPr>
                <w:rFonts w:hint="eastAsia" w:ascii="Times New Roman" w:hAnsi="Times New Roman" w:eastAsia="方正仿宋_GB2312" w:cs="仿宋_GB2312"/>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480" w:type="dxa"/>
            <w:vMerge w:val="restart"/>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2</w:t>
            </w:r>
          </w:p>
        </w:tc>
        <w:tc>
          <w:tcPr>
            <w:tcW w:w="1489" w:type="dxa"/>
            <w:vMerge w:val="restart"/>
            <w:vAlign w:val="center"/>
          </w:tcPr>
          <w:p>
            <w:pPr>
              <w:spacing w:line="240" w:lineRule="exact"/>
              <w:jc w:val="center"/>
              <w:rPr>
                <w:rFonts w:ascii="Times New Roman" w:hAnsi="Times New Roman" w:eastAsia="方正仿宋_GB2312" w:cs="仿宋_GB2312"/>
                <w:szCs w:val="21"/>
              </w:rPr>
            </w:pPr>
            <w:r>
              <w:rPr>
                <w:rFonts w:hint="eastAsia" w:ascii="Times New Roman" w:hAnsi="Times New Roman" w:eastAsia="方正仿宋_GB2312" w:cs="仿宋_GB2312"/>
                <w:szCs w:val="21"/>
              </w:rPr>
              <w:t>党的领导核心作用发挥不明显</w:t>
            </w:r>
          </w:p>
        </w:tc>
        <w:tc>
          <w:tcPr>
            <w:tcW w:w="2138" w:type="dxa"/>
            <w:vAlign w:val="center"/>
          </w:tcPr>
          <w:p>
            <w:pPr>
              <w:spacing w:line="240" w:lineRule="exact"/>
              <w:jc w:val="center"/>
              <w:rPr>
                <w:rFonts w:ascii="Times New Roman" w:hAnsi="Times New Roman" w:eastAsia="方正仿宋_GB2312" w:cs="仿宋_GB2312"/>
                <w:szCs w:val="21"/>
              </w:rPr>
            </w:pPr>
            <w:r>
              <w:rPr>
                <w:rFonts w:hint="eastAsia" w:ascii="Times New Roman" w:hAnsi="Times New Roman" w:eastAsia="方正仿宋_GB2312" w:cs="仿宋_GB2312"/>
                <w:szCs w:val="21"/>
              </w:rPr>
              <w:t>党组织议事规则和民主决策机制执行不到位。</w:t>
            </w:r>
          </w:p>
        </w:tc>
        <w:tc>
          <w:tcPr>
            <w:tcW w:w="5058" w:type="dxa"/>
            <w:vAlign w:val="center"/>
          </w:tcPr>
          <w:p>
            <w:pPr>
              <w:spacing w:line="280" w:lineRule="exact"/>
              <w:jc w:val="left"/>
              <w:rPr>
                <w:rFonts w:ascii="Times New Roman" w:hAnsi="Times New Roman" w:eastAsia="方正仿宋_GB2312" w:cs="仿宋_GB2312"/>
                <w:szCs w:val="21"/>
              </w:rPr>
            </w:pPr>
            <w:r>
              <w:rPr>
                <w:rFonts w:hint="eastAsia" w:ascii="Times New Roman" w:hAnsi="Times New Roman" w:eastAsia="方正仿宋_GB2312" w:cs="仿宋_GB2312"/>
                <w:szCs w:val="21"/>
              </w:rPr>
              <w:t>严格按照三井街道2019年1月出台的《三井街道关于基层单位执行“三重一大”事项集体决策制度的实施办法》开展工作，自2019年1月起在台帐上详细记录议事过程，支出费用均附具体金额和明细。坚决不违反集体决策制度，同时责任落实到人。</w:t>
            </w:r>
          </w:p>
        </w:tc>
        <w:tc>
          <w:tcPr>
            <w:tcW w:w="1200" w:type="dxa"/>
            <w:vAlign w:val="center"/>
          </w:tcPr>
          <w:p>
            <w:pPr>
              <w:spacing w:line="240" w:lineRule="exact"/>
              <w:jc w:val="center"/>
              <w:rPr>
                <w:rFonts w:ascii="Times New Roman" w:hAnsi="Times New Roman" w:eastAsia="方正仿宋_GB2312" w:cs="仿宋_GB2312"/>
                <w:szCs w:val="21"/>
              </w:rPr>
            </w:pPr>
            <w:r>
              <w:rPr>
                <w:rFonts w:hint="eastAsia" w:ascii="Times New Roman" w:hAnsi="Times New Roman" w:eastAsia="方正仿宋_GB2312" w:cs="仿宋_GB2312"/>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jc w:val="center"/>
        </w:trPr>
        <w:tc>
          <w:tcPr>
            <w:tcW w:w="480" w:type="dxa"/>
            <w:vMerge w:val="continue"/>
            <w:vAlign w:val="center"/>
          </w:tcPr>
          <w:p>
            <w:pPr>
              <w:spacing w:line="240" w:lineRule="exact"/>
              <w:jc w:val="center"/>
              <w:rPr>
                <w:rFonts w:ascii="Times New Roman" w:hAnsi="Times New Roman" w:eastAsia="仿宋_GB2312" w:cs="仿宋_GB2312"/>
                <w:szCs w:val="21"/>
              </w:rPr>
            </w:pPr>
          </w:p>
        </w:tc>
        <w:tc>
          <w:tcPr>
            <w:tcW w:w="1489" w:type="dxa"/>
            <w:vMerge w:val="continue"/>
            <w:vAlign w:val="center"/>
          </w:tcPr>
          <w:p>
            <w:pPr>
              <w:spacing w:line="240" w:lineRule="exact"/>
              <w:jc w:val="center"/>
              <w:rPr>
                <w:rFonts w:ascii="Times New Roman" w:hAnsi="Times New Roman" w:eastAsia="方正仿宋_GB2312" w:cs="仿宋_GB2312"/>
                <w:szCs w:val="21"/>
              </w:rPr>
            </w:pPr>
          </w:p>
        </w:tc>
        <w:tc>
          <w:tcPr>
            <w:tcW w:w="2138" w:type="dxa"/>
            <w:vAlign w:val="center"/>
          </w:tcPr>
          <w:p>
            <w:pPr>
              <w:spacing w:line="240" w:lineRule="exact"/>
              <w:jc w:val="center"/>
              <w:rPr>
                <w:rFonts w:ascii="Times New Roman" w:hAnsi="Times New Roman" w:eastAsia="方正仿宋_GB2312" w:cs="仿宋_GB2312"/>
                <w:szCs w:val="21"/>
              </w:rPr>
            </w:pPr>
            <w:r>
              <w:rPr>
                <w:rFonts w:hint="eastAsia" w:ascii="Times New Roman" w:hAnsi="Times New Roman" w:eastAsia="方正仿宋_GB2312" w:cs="仿宋_GB2312"/>
                <w:szCs w:val="21"/>
              </w:rPr>
              <w:t>保障居民依法开展自治不够有力。</w:t>
            </w:r>
          </w:p>
        </w:tc>
        <w:tc>
          <w:tcPr>
            <w:tcW w:w="5058" w:type="dxa"/>
            <w:vAlign w:val="center"/>
          </w:tcPr>
          <w:p>
            <w:pPr>
              <w:spacing w:line="280" w:lineRule="exact"/>
              <w:jc w:val="left"/>
              <w:rPr>
                <w:rFonts w:ascii="Times New Roman" w:hAnsi="Times New Roman" w:eastAsia="方正仿宋_GB2312" w:cs="仿宋_GB2312"/>
                <w:szCs w:val="21"/>
              </w:rPr>
            </w:pPr>
            <w:r>
              <w:rPr>
                <w:rFonts w:hint="eastAsia" w:ascii="Times New Roman" w:hAnsi="Times New Roman" w:eastAsia="方正仿宋_GB2312" w:cs="仿宋_GB2312"/>
                <w:szCs w:val="21"/>
              </w:rPr>
              <w:t>高度重视居民自治工作，重视居务公开制度，自2018年起每月在三务公开栏和居务公开平台对社区居务、事务、党务等进行公示，加大宣传力度，提高居民对业委会或物管会相关法规的认知，积极引导居民自治。社区将根据街道建管所的安排于2020年成立中央花园物管会。</w:t>
            </w:r>
          </w:p>
        </w:tc>
        <w:tc>
          <w:tcPr>
            <w:tcW w:w="1200" w:type="dxa"/>
            <w:vAlign w:val="center"/>
          </w:tcPr>
          <w:p>
            <w:pPr>
              <w:spacing w:line="240" w:lineRule="exact"/>
              <w:jc w:val="center"/>
              <w:rPr>
                <w:rFonts w:ascii="Times New Roman" w:hAnsi="Times New Roman" w:eastAsia="方正仿宋_GB2312" w:cs="仿宋_GB2312"/>
                <w:szCs w:val="21"/>
              </w:rPr>
            </w:pPr>
            <w:r>
              <w:rPr>
                <w:rFonts w:hint="eastAsia" w:ascii="Times New Roman" w:hAnsi="Times New Roman" w:eastAsia="方正仿宋_GB2312" w:cs="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480" w:type="dxa"/>
            <w:vMerge w:val="restart"/>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3</w:t>
            </w:r>
          </w:p>
        </w:tc>
        <w:tc>
          <w:tcPr>
            <w:tcW w:w="1489" w:type="dxa"/>
            <w:vMerge w:val="restart"/>
            <w:vAlign w:val="center"/>
          </w:tcPr>
          <w:p>
            <w:pPr>
              <w:spacing w:line="240" w:lineRule="exact"/>
              <w:jc w:val="center"/>
              <w:rPr>
                <w:rFonts w:ascii="Times New Roman" w:hAnsi="Times New Roman" w:eastAsia="方正仿宋_GB2312" w:cs="仿宋_GB2312"/>
                <w:szCs w:val="21"/>
              </w:rPr>
            </w:pPr>
            <w:r>
              <w:rPr>
                <w:rFonts w:hint="eastAsia" w:ascii="Times New Roman" w:hAnsi="Times New Roman" w:eastAsia="方正仿宋_GB2312" w:cs="仿宋_GB2312"/>
                <w:szCs w:val="21"/>
              </w:rPr>
              <w:t>党内政治生活不严肃</w:t>
            </w:r>
          </w:p>
        </w:tc>
        <w:tc>
          <w:tcPr>
            <w:tcW w:w="2138" w:type="dxa"/>
            <w:vAlign w:val="center"/>
          </w:tcPr>
          <w:p>
            <w:pPr>
              <w:spacing w:line="240" w:lineRule="exact"/>
              <w:jc w:val="center"/>
              <w:rPr>
                <w:rFonts w:ascii="Times New Roman" w:hAnsi="Times New Roman" w:eastAsia="方正仿宋_GB2312" w:cs="仿宋_GB2312"/>
                <w:szCs w:val="21"/>
              </w:rPr>
            </w:pPr>
            <w:r>
              <w:rPr>
                <w:rFonts w:hint="eastAsia" w:ascii="Times New Roman" w:hAnsi="Times New Roman" w:eastAsia="方正仿宋_GB2312" w:cs="仿宋_GB2312"/>
                <w:szCs w:val="21"/>
              </w:rPr>
              <w:t>“三会一课”制度落实不到位。</w:t>
            </w:r>
          </w:p>
        </w:tc>
        <w:tc>
          <w:tcPr>
            <w:tcW w:w="5058" w:type="dxa"/>
            <w:vAlign w:val="center"/>
          </w:tcPr>
          <w:p>
            <w:pPr>
              <w:spacing w:line="280" w:lineRule="exact"/>
              <w:jc w:val="left"/>
              <w:rPr>
                <w:rFonts w:ascii="Times New Roman" w:hAnsi="Times New Roman" w:eastAsia="方正仿宋_GB2312" w:cs="仿宋_GB2312"/>
                <w:szCs w:val="21"/>
              </w:rPr>
            </w:pPr>
            <w:r>
              <w:rPr>
                <w:rFonts w:hint="eastAsia" w:ascii="Times New Roman" w:hAnsi="Times New Roman" w:eastAsia="方正仿宋_GB2312" w:cs="仿宋_GB2312"/>
                <w:szCs w:val="21"/>
              </w:rPr>
              <w:t>严格按照《三井街道党的建设考核实施方案》要求，落实“三会一课”制度，积极组织党员开展形式多样的活动。自“不忘初心、牢记使命”主题教育活动开展以来，党支部开展了志愿服务、实地参观、红色电影展播、集中学习等形式多样的党员活动，有效提高了党员主动参加活动的积极性。</w:t>
            </w:r>
          </w:p>
        </w:tc>
        <w:tc>
          <w:tcPr>
            <w:tcW w:w="1200" w:type="dxa"/>
            <w:vAlign w:val="center"/>
          </w:tcPr>
          <w:p>
            <w:pPr>
              <w:spacing w:line="240" w:lineRule="exact"/>
              <w:jc w:val="center"/>
              <w:rPr>
                <w:rFonts w:ascii="Times New Roman" w:hAnsi="Times New Roman" w:eastAsia="方正仿宋_GB2312" w:cs="仿宋_GB2312"/>
                <w:szCs w:val="21"/>
              </w:rPr>
            </w:pPr>
            <w:r>
              <w:rPr>
                <w:rFonts w:hint="eastAsia" w:ascii="Times New Roman" w:hAnsi="Times New Roman" w:eastAsia="方正仿宋_GB2312" w:cs="仿宋_GB2312"/>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480" w:type="dxa"/>
            <w:vMerge w:val="continue"/>
            <w:vAlign w:val="center"/>
          </w:tcPr>
          <w:p>
            <w:pPr>
              <w:spacing w:line="240" w:lineRule="exact"/>
              <w:jc w:val="center"/>
              <w:rPr>
                <w:rFonts w:ascii="Times New Roman" w:hAnsi="Times New Roman" w:eastAsia="仿宋_GB2312" w:cs="仿宋_GB2312"/>
                <w:szCs w:val="21"/>
              </w:rPr>
            </w:pPr>
          </w:p>
        </w:tc>
        <w:tc>
          <w:tcPr>
            <w:tcW w:w="1489" w:type="dxa"/>
            <w:vMerge w:val="continue"/>
            <w:vAlign w:val="center"/>
          </w:tcPr>
          <w:p>
            <w:pPr>
              <w:spacing w:line="240" w:lineRule="exact"/>
              <w:jc w:val="center"/>
              <w:rPr>
                <w:rFonts w:ascii="Times New Roman" w:hAnsi="Times New Roman" w:eastAsia="方正仿宋_GB2312" w:cs="仿宋_GB2312"/>
                <w:szCs w:val="21"/>
              </w:rPr>
            </w:pPr>
          </w:p>
        </w:tc>
        <w:tc>
          <w:tcPr>
            <w:tcW w:w="2138" w:type="dxa"/>
            <w:vAlign w:val="center"/>
          </w:tcPr>
          <w:p>
            <w:pPr>
              <w:spacing w:line="240" w:lineRule="exact"/>
              <w:jc w:val="center"/>
              <w:rPr>
                <w:rFonts w:ascii="Times New Roman" w:hAnsi="Times New Roman" w:eastAsia="方正仿宋_GB2312" w:cs="仿宋_GB2312"/>
                <w:szCs w:val="21"/>
              </w:rPr>
            </w:pPr>
            <w:r>
              <w:rPr>
                <w:rFonts w:hint="eastAsia" w:ascii="Times New Roman" w:hAnsi="Times New Roman" w:eastAsia="方正仿宋_GB2312" w:cs="仿宋_GB2312"/>
                <w:szCs w:val="21"/>
              </w:rPr>
              <w:t>组织生活会流于形式。</w:t>
            </w:r>
          </w:p>
        </w:tc>
        <w:tc>
          <w:tcPr>
            <w:tcW w:w="5058" w:type="dxa"/>
            <w:vAlign w:val="center"/>
          </w:tcPr>
          <w:p>
            <w:pPr>
              <w:spacing w:line="280" w:lineRule="exact"/>
              <w:jc w:val="left"/>
              <w:rPr>
                <w:rFonts w:ascii="Times New Roman" w:hAnsi="Times New Roman" w:eastAsia="方正仿宋_GB2312" w:cs="仿宋_GB2312"/>
                <w:szCs w:val="21"/>
              </w:rPr>
            </w:pPr>
            <w:r>
              <w:rPr>
                <w:rFonts w:hint="eastAsia" w:ascii="Times New Roman" w:hAnsi="Times New Roman" w:eastAsia="方正仿宋_GB2312" w:cs="仿宋_GB2312"/>
                <w:szCs w:val="21"/>
              </w:rPr>
              <w:t>社区党总支于2019年12月7日开展组织生活会，以“不忘初心、牢记使命”为主题，支部书记带头进行对照检查，党员以党小组为单位开展批评与自我批评，开展党员民主测评和党组织班子民主评议，切实清洗党员思想上、政治上、行为上的灰尘，解决矛盾和问题，加强党总支团结统一，促进了党组织的健康发展。</w:t>
            </w:r>
          </w:p>
        </w:tc>
        <w:tc>
          <w:tcPr>
            <w:tcW w:w="1200" w:type="dxa"/>
            <w:vAlign w:val="center"/>
          </w:tcPr>
          <w:p>
            <w:pPr>
              <w:spacing w:line="240" w:lineRule="exact"/>
              <w:jc w:val="center"/>
              <w:rPr>
                <w:rFonts w:ascii="Times New Roman" w:hAnsi="Times New Roman" w:eastAsia="方正仿宋_GB2312" w:cs="仿宋_GB2312"/>
                <w:szCs w:val="21"/>
              </w:rPr>
            </w:pPr>
            <w:r>
              <w:rPr>
                <w:rFonts w:hint="eastAsia" w:ascii="Times New Roman" w:hAnsi="Times New Roman" w:eastAsia="方正仿宋_GB2312" w:cs="仿宋_GB2312"/>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480" w:type="dxa"/>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4</w:t>
            </w:r>
          </w:p>
        </w:tc>
        <w:tc>
          <w:tcPr>
            <w:tcW w:w="1489" w:type="dxa"/>
            <w:vAlign w:val="center"/>
          </w:tcPr>
          <w:p>
            <w:pPr>
              <w:spacing w:line="240" w:lineRule="exact"/>
              <w:jc w:val="center"/>
              <w:rPr>
                <w:rFonts w:ascii="Times New Roman" w:hAnsi="Times New Roman" w:eastAsia="方正仿宋_GB2312" w:cs="仿宋_GB2312"/>
                <w:szCs w:val="21"/>
              </w:rPr>
            </w:pPr>
            <w:r>
              <w:rPr>
                <w:rFonts w:hint="eastAsia" w:ascii="Times New Roman" w:hAnsi="Times New Roman" w:eastAsia="方正仿宋_GB2312" w:cs="仿宋_GB2312"/>
                <w:szCs w:val="21"/>
              </w:rPr>
              <w:t>学习习近平新时代中国特色社会主义思想不深入</w:t>
            </w:r>
          </w:p>
        </w:tc>
        <w:tc>
          <w:tcPr>
            <w:tcW w:w="2138" w:type="dxa"/>
            <w:vAlign w:val="center"/>
          </w:tcPr>
          <w:p>
            <w:pPr>
              <w:spacing w:line="240" w:lineRule="exact"/>
              <w:jc w:val="center"/>
              <w:rPr>
                <w:rFonts w:ascii="Times New Roman" w:hAnsi="Times New Roman" w:eastAsia="方正仿宋_GB2312" w:cs="仿宋_GB2312"/>
                <w:szCs w:val="21"/>
              </w:rPr>
            </w:pPr>
            <w:r>
              <w:rPr>
                <w:rFonts w:hint="eastAsia" w:ascii="Times New Roman" w:hAnsi="Times New Roman" w:eastAsia="方正仿宋_GB2312" w:cs="仿宋_GB2312"/>
                <w:szCs w:val="21"/>
              </w:rPr>
              <w:t>理论学习不深不透。</w:t>
            </w:r>
          </w:p>
        </w:tc>
        <w:tc>
          <w:tcPr>
            <w:tcW w:w="5058" w:type="dxa"/>
            <w:vAlign w:val="center"/>
          </w:tcPr>
          <w:p>
            <w:pPr>
              <w:spacing w:line="300" w:lineRule="exact"/>
              <w:jc w:val="left"/>
              <w:rPr>
                <w:rFonts w:ascii="Times New Roman" w:hAnsi="Times New Roman" w:eastAsia="方正仿宋_GB2312" w:cs="仿宋_GB2312"/>
                <w:szCs w:val="21"/>
              </w:rPr>
            </w:pPr>
            <w:r>
              <w:rPr>
                <w:rFonts w:hint="eastAsia" w:ascii="Times New Roman" w:hAnsi="Times New Roman" w:eastAsia="方正仿宋_GB2312" w:cs="仿宋_GB2312"/>
                <w:szCs w:val="21"/>
              </w:rPr>
              <w:t>1.严格贯彻执行“第一议题”制度，认真开展“学习日”、冬训等学习活动，以“不忘初心、牢记使命”主题教育为契机，书记上专题党课已达6次。</w:t>
            </w:r>
          </w:p>
          <w:p>
            <w:pPr>
              <w:spacing w:line="300" w:lineRule="exact"/>
              <w:jc w:val="left"/>
              <w:rPr>
                <w:rFonts w:ascii="Times New Roman" w:hAnsi="Times New Roman" w:eastAsia="方正仿宋_GB2312" w:cs="仿宋_GB2312"/>
                <w:szCs w:val="21"/>
              </w:rPr>
            </w:pPr>
            <w:r>
              <w:rPr>
                <w:rFonts w:hint="eastAsia" w:ascii="Times New Roman" w:hAnsi="Times New Roman" w:eastAsia="方正仿宋_GB2312" w:cs="仿宋_GB2312"/>
                <w:szCs w:val="21"/>
              </w:rPr>
              <w:t>2.认真学习街道发放的《习近平新时代中国特色社会主义思想学习纲要》《习近平关于“不忘初心、牢记使命”论述摘编》等理论读物，推动党员加强政治理论学习。</w:t>
            </w:r>
          </w:p>
          <w:p>
            <w:pPr>
              <w:spacing w:line="300" w:lineRule="exact"/>
              <w:jc w:val="left"/>
              <w:rPr>
                <w:rFonts w:ascii="Times New Roman" w:hAnsi="Times New Roman" w:eastAsia="方正仿宋_GB2312" w:cs="仿宋_GB2312"/>
                <w:szCs w:val="21"/>
              </w:rPr>
            </w:pPr>
            <w:r>
              <w:rPr>
                <w:rFonts w:hint="eastAsia" w:ascii="Times New Roman" w:hAnsi="Times New Roman" w:eastAsia="方正仿宋_GB2312" w:cs="仿宋_GB2312"/>
                <w:szCs w:val="21"/>
              </w:rPr>
              <w:t>3.继续推广“学习强国”APP并督促学习等，多措并举促使全体党员学习有效覆盖。社区党员安装率和活跃度均超过80%。</w:t>
            </w:r>
          </w:p>
          <w:p>
            <w:pPr>
              <w:spacing w:line="300" w:lineRule="exact"/>
              <w:jc w:val="left"/>
              <w:rPr>
                <w:rFonts w:ascii="Times New Roman" w:hAnsi="Times New Roman" w:eastAsia="方正仿宋_GB2312" w:cs="仿宋_GB2312"/>
                <w:szCs w:val="21"/>
              </w:rPr>
            </w:pPr>
            <w:r>
              <w:rPr>
                <w:rFonts w:hint="eastAsia" w:ascii="Times New Roman" w:hAnsi="Times New Roman" w:eastAsia="方正仿宋_GB2312" w:cs="仿宋_GB2312"/>
                <w:szCs w:val="21"/>
              </w:rPr>
              <w:t>4.“两委”班子成员认真学习习近平新时代中国特色社会主义思想和党的十九大精神应知应会知识，切实提高学习积极性与实效性。</w:t>
            </w:r>
          </w:p>
        </w:tc>
        <w:tc>
          <w:tcPr>
            <w:tcW w:w="1200" w:type="dxa"/>
            <w:vAlign w:val="center"/>
          </w:tcPr>
          <w:p>
            <w:pPr>
              <w:spacing w:line="240" w:lineRule="exact"/>
              <w:jc w:val="center"/>
              <w:rPr>
                <w:rFonts w:ascii="Times New Roman" w:hAnsi="Times New Roman" w:eastAsia="方正仿宋_GB2312" w:cs="仿宋_GB2312"/>
                <w:szCs w:val="21"/>
              </w:rPr>
            </w:pPr>
            <w:r>
              <w:rPr>
                <w:rFonts w:hint="eastAsia" w:ascii="Times New Roman" w:hAnsi="Times New Roman" w:eastAsia="方正仿宋_GB2312" w:cs="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1" w:hRule="atLeast"/>
          <w:jc w:val="center"/>
        </w:trPr>
        <w:tc>
          <w:tcPr>
            <w:tcW w:w="480" w:type="dxa"/>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5</w:t>
            </w:r>
          </w:p>
        </w:tc>
        <w:tc>
          <w:tcPr>
            <w:tcW w:w="1489" w:type="dxa"/>
            <w:vAlign w:val="center"/>
          </w:tcPr>
          <w:p>
            <w:pPr>
              <w:spacing w:line="240" w:lineRule="exact"/>
              <w:jc w:val="center"/>
              <w:rPr>
                <w:rFonts w:ascii="Times New Roman" w:hAnsi="Times New Roman" w:eastAsia="方正仿宋_GB2312" w:cs="仿宋_GB2312"/>
                <w:szCs w:val="21"/>
              </w:rPr>
            </w:pPr>
            <w:r>
              <w:rPr>
                <w:rFonts w:hint="eastAsia" w:ascii="Times New Roman" w:hAnsi="Times New Roman" w:eastAsia="方正仿宋_GB2312" w:cs="仿宋_GB2312"/>
                <w:szCs w:val="21"/>
              </w:rPr>
              <w:t>意识形态责任制落实不到位</w:t>
            </w:r>
          </w:p>
        </w:tc>
        <w:tc>
          <w:tcPr>
            <w:tcW w:w="2138" w:type="dxa"/>
            <w:vAlign w:val="center"/>
          </w:tcPr>
          <w:p>
            <w:pPr>
              <w:spacing w:line="240" w:lineRule="exact"/>
              <w:jc w:val="center"/>
              <w:rPr>
                <w:rFonts w:ascii="Times New Roman" w:hAnsi="Times New Roman" w:eastAsia="方正仿宋_GB2312" w:cs="仿宋_GB2312"/>
                <w:szCs w:val="21"/>
              </w:rPr>
            </w:pPr>
            <w:r>
              <w:rPr>
                <w:rFonts w:hint="eastAsia" w:ascii="Times New Roman" w:hAnsi="Times New Roman" w:eastAsia="方正仿宋_GB2312" w:cs="仿宋_GB2312"/>
                <w:szCs w:val="21"/>
              </w:rPr>
              <w:t>意识形态工作重视不够。</w:t>
            </w:r>
          </w:p>
        </w:tc>
        <w:tc>
          <w:tcPr>
            <w:tcW w:w="5058" w:type="dxa"/>
            <w:vAlign w:val="center"/>
          </w:tcPr>
          <w:p>
            <w:pPr>
              <w:spacing w:line="300" w:lineRule="exact"/>
              <w:jc w:val="left"/>
              <w:rPr>
                <w:rFonts w:ascii="Times New Roman" w:hAnsi="Times New Roman" w:eastAsia="方正仿宋_GB2312" w:cs="仿宋_GB2312"/>
                <w:szCs w:val="21"/>
              </w:rPr>
            </w:pPr>
            <w:r>
              <w:rPr>
                <w:rFonts w:hint="eastAsia" w:ascii="Times New Roman" w:hAnsi="Times New Roman" w:eastAsia="方正仿宋_GB2312" w:cs="仿宋_GB2312"/>
                <w:szCs w:val="21"/>
              </w:rPr>
              <w:t>1.根据《三井街道意识形态工作责任书》相关内容将做好意识形态工作，2019年度已开展2次意识形态分析研判会议，加强研究部署，明确工作重点，将意识形态工作落实在具体工作中。</w:t>
            </w:r>
          </w:p>
          <w:p>
            <w:pPr>
              <w:spacing w:line="300" w:lineRule="exact"/>
              <w:jc w:val="left"/>
              <w:rPr>
                <w:rFonts w:ascii="Times New Roman" w:hAnsi="Times New Roman" w:eastAsia="方正仿宋_GB2312" w:cs="仿宋_GB2312"/>
                <w:szCs w:val="21"/>
              </w:rPr>
            </w:pPr>
            <w:r>
              <w:rPr>
                <w:rFonts w:hint="eastAsia" w:ascii="Times New Roman" w:hAnsi="Times New Roman" w:eastAsia="方正仿宋_GB2312" w:cs="仿宋_GB2312"/>
                <w:szCs w:val="21"/>
              </w:rPr>
              <w:t>2.在开展意识形态工作中，社区结合重点工作，注重发挥党员和党组织的先锋模范作用。开展主题宣传，以社区文体宣传活动为载体，强化党群服务中心阵地服务功能和社会主义核心价值观的宣传，全年开展文体活动如社区天天乐和入户宣传等工作12次。</w:t>
            </w:r>
          </w:p>
          <w:p>
            <w:pPr>
              <w:spacing w:line="300" w:lineRule="exact"/>
              <w:jc w:val="left"/>
              <w:rPr>
                <w:rFonts w:ascii="Times New Roman" w:hAnsi="Times New Roman" w:eastAsia="方正仿宋_GB2312" w:cs="仿宋_GB2312"/>
                <w:szCs w:val="21"/>
              </w:rPr>
            </w:pPr>
            <w:r>
              <w:rPr>
                <w:rFonts w:hint="eastAsia" w:ascii="Times New Roman" w:hAnsi="Times New Roman" w:eastAsia="方正仿宋_GB2312" w:cs="仿宋_GB2312"/>
                <w:szCs w:val="21"/>
              </w:rPr>
              <w:t>3.强化精神文明建设，结合社区文明城市建设工作，如开展“身边好人”“最美家庭”等活动如道德讲堂和“常州好人”推选活动6次，传递向上向善的正能量，确保社会主义核心价值观进社区入网格、入脑入心。</w:t>
            </w:r>
          </w:p>
        </w:tc>
        <w:tc>
          <w:tcPr>
            <w:tcW w:w="1200" w:type="dxa"/>
            <w:vAlign w:val="center"/>
          </w:tcPr>
          <w:p>
            <w:pPr>
              <w:spacing w:line="240" w:lineRule="exact"/>
              <w:jc w:val="center"/>
              <w:rPr>
                <w:rFonts w:ascii="Times New Roman" w:hAnsi="Times New Roman" w:eastAsia="方正仿宋_GB2312" w:cs="仿宋_GB2312"/>
                <w:szCs w:val="21"/>
              </w:rPr>
            </w:pPr>
            <w:r>
              <w:rPr>
                <w:rFonts w:hint="eastAsia" w:ascii="Times New Roman" w:hAnsi="Times New Roman" w:eastAsia="方正仿宋_GB2312" w:cs="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jc w:val="center"/>
        </w:trPr>
        <w:tc>
          <w:tcPr>
            <w:tcW w:w="480" w:type="dxa"/>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6</w:t>
            </w:r>
          </w:p>
        </w:tc>
        <w:tc>
          <w:tcPr>
            <w:tcW w:w="1489" w:type="dxa"/>
            <w:vAlign w:val="center"/>
          </w:tcPr>
          <w:p>
            <w:pPr>
              <w:spacing w:line="240" w:lineRule="exact"/>
              <w:jc w:val="center"/>
              <w:rPr>
                <w:rFonts w:ascii="Times New Roman" w:hAnsi="Times New Roman" w:eastAsia="方正仿宋_GB2312" w:cs="仿宋_GB2312"/>
                <w:szCs w:val="21"/>
              </w:rPr>
            </w:pPr>
            <w:r>
              <w:rPr>
                <w:rFonts w:hint="eastAsia" w:ascii="Times New Roman" w:hAnsi="Times New Roman" w:eastAsia="方正仿宋_GB2312" w:cs="仿宋_GB2312"/>
                <w:szCs w:val="21"/>
              </w:rPr>
              <w:t>基层党组织建设薄弱</w:t>
            </w:r>
          </w:p>
        </w:tc>
        <w:tc>
          <w:tcPr>
            <w:tcW w:w="2138" w:type="dxa"/>
            <w:vAlign w:val="center"/>
          </w:tcPr>
          <w:p>
            <w:pPr>
              <w:spacing w:line="240" w:lineRule="exact"/>
              <w:jc w:val="center"/>
              <w:rPr>
                <w:rFonts w:ascii="Times New Roman" w:hAnsi="Times New Roman" w:eastAsia="方正仿宋_GB2312" w:cs="仿宋_GB2312"/>
                <w:szCs w:val="21"/>
              </w:rPr>
            </w:pPr>
            <w:r>
              <w:rPr>
                <w:rFonts w:hint="eastAsia" w:ascii="Times New Roman" w:hAnsi="Times New Roman" w:eastAsia="方正仿宋_GB2312" w:cs="仿宋_GB2312"/>
                <w:szCs w:val="21"/>
              </w:rPr>
              <w:t>党员日常教育管理不严格。</w:t>
            </w:r>
          </w:p>
        </w:tc>
        <w:tc>
          <w:tcPr>
            <w:tcW w:w="5058" w:type="dxa"/>
            <w:vAlign w:val="center"/>
          </w:tcPr>
          <w:p>
            <w:pPr>
              <w:spacing w:line="300" w:lineRule="exact"/>
              <w:jc w:val="left"/>
              <w:rPr>
                <w:rFonts w:ascii="Times New Roman" w:hAnsi="Times New Roman" w:eastAsia="方正仿宋_GB2312" w:cs="仿宋_GB2312"/>
                <w:szCs w:val="21"/>
              </w:rPr>
            </w:pPr>
            <w:r>
              <w:rPr>
                <w:rFonts w:hint="eastAsia" w:ascii="Times New Roman" w:hAnsi="Times New Roman" w:eastAsia="方正仿宋_GB2312" w:cs="仿宋_GB2312"/>
                <w:szCs w:val="21"/>
              </w:rPr>
              <w:t>1.与不经常参加党员活动的党员进行沟通和联系，对党费进行催缴，目前党费收缴率已达95%以上。</w:t>
            </w:r>
          </w:p>
          <w:p>
            <w:pPr>
              <w:spacing w:line="300" w:lineRule="exact"/>
              <w:jc w:val="left"/>
              <w:rPr>
                <w:rFonts w:ascii="Times New Roman" w:hAnsi="Times New Roman" w:eastAsia="方正仿宋_GB2312" w:cs="仿宋_GB2312"/>
                <w:szCs w:val="21"/>
              </w:rPr>
            </w:pPr>
            <w:r>
              <w:rPr>
                <w:rFonts w:hint="eastAsia" w:ascii="Times New Roman" w:hAnsi="Times New Roman" w:eastAsia="方正仿宋_GB2312" w:cs="仿宋_GB2312"/>
                <w:szCs w:val="21"/>
              </w:rPr>
              <w:t>2.充分利用党小组开展活动，进行集中学习、组织生活会等，将党员活动辐射到每位党员。</w:t>
            </w:r>
          </w:p>
          <w:p>
            <w:pPr>
              <w:spacing w:line="300" w:lineRule="exact"/>
              <w:jc w:val="left"/>
              <w:rPr>
                <w:rFonts w:ascii="Times New Roman" w:hAnsi="Times New Roman" w:eastAsia="方正仿宋_GB2312" w:cs="仿宋_GB2312"/>
                <w:szCs w:val="21"/>
              </w:rPr>
            </w:pPr>
            <w:r>
              <w:rPr>
                <w:rFonts w:hint="eastAsia" w:ascii="Times New Roman" w:hAnsi="Times New Roman" w:eastAsia="方正仿宋_GB2312" w:cs="仿宋_GB2312"/>
                <w:szCs w:val="21"/>
              </w:rPr>
              <w:t>3.集中全体党员学习《“三会一课”制度》和《中国共产党章程》等，向党员明确各项规章制度，进一步规范党员管理，抓好队伍建设。</w:t>
            </w:r>
          </w:p>
        </w:tc>
        <w:tc>
          <w:tcPr>
            <w:tcW w:w="1200" w:type="dxa"/>
            <w:vAlign w:val="center"/>
          </w:tcPr>
          <w:p>
            <w:pPr>
              <w:spacing w:line="240" w:lineRule="exact"/>
              <w:jc w:val="center"/>
              <w:rPr>
                <w:rFonts w:ascii="Times New Roman" w:hAnsi="Times New Roman" w:eastAsia="方正仿宋_GB2312" w:cs="仿宋_GB2312"/>
                <w:szCs w:val="21"/>
              </w:rPr>
            </w:pPr>
            <w:r>
              <w:rPr>
                <w:rFonts w:hint="eastAsia" w:ascii="Times New Roman" w:hAnsi="Times New Roman" w:eastAsia="方正仿宋_GB2312" w:cs="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480" w:type="dxa"/>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7</w:t>
            </w:r>
          </w:p>
        </w:tc>
        <w:tc>
          <w:tcPr>
            <w:tcW w:w="1489" w:type="dxa"/>
            <w:vAlign w:val="center"/>
          </w:tcPr>
          <w:p>
            <w:pPr>
              <w:spacing w:line="240" w:lineRule="exact"/>
              <w:jc w:val="center"/>
              <w:rPr>
                <w:rFonts w:ascii="Times New Roman" w:hAnsi="Times New Roman" w:eastAsia="方正仿宋_GB2312" w:cs="仿宋_GB2312"/>
                <w:szCs w:val="21"/>
              </w:rPr>
            </w:pPr>
            <w:r>
              <w:rPr>
                <w:rFonts w:hint="eastAsia" w:ascii="Times New Roman" w:hAnsi="Times New Roman" w:eastAsia="方正仿宋_GB2312" w:cs="仿宋_GB2312"/>
                <w:szCs w:val="21"/>
              </w:rPr>
              <w:t>纠正“四风”不够有力</w:t>
            </w:r>
          </w:p>
        </w:tc>
        <w:tc>
          <w:tcPr>
            <w:tcW w:w="2138" w:type="dxa"/>
            <w:vAlign w:val="center"/>
          </w:tcPr>
          <w:p>
            <w:pPr>
              <w:spacing w:line="240" w:lineRule="exact"/>
              <w:jc w:val="center"/>
              <w:rPr>
                <w:rFonts w:ascii="Times New Roman" w:hAnsi="Times New Roman" w:eastAsia="方正仿宋_GB2312" w:cs="仿宋_GB2312"/>
                <w:szCs w:val="21"/>
              </w:rPr>
            </w:pPr>
            <w:r>
              <w:rPr>
                <w:rFonts w:hint="eastAsia" w:ascii="Times New Roman" w:hAnsi="Times New Roman" w:eastAsia="方正仿宋_GB2312" w:cs="仿宋_GB2312"/>
                <w:szCs w:val="21"/>
              </w:rPr>
              <w:t>干部作风不实。</w:t>
            </w:r>
          </w:p>
        </w:tc>
        <w:tc>
          <w:tcPr>
            <w:tcW w:w="5058" w:type="dxa"/>
            <w:vAlign w:val="center"/>
          </w:tcPr>
          <w:p>
            <w:pPr>
              <w:spacing w:line="280" w:lineRule="exact"/>
              <w:jc w:val="left"/>
              <w:rPr>
                <w:rFonts w:ascii="Times New Roman" w:hAnsi="Times New Roman" w:eastAsia="方正仿宋_GB2312" w:cs="仿宋_GB2312"/>
                <w:szCs w:val="21"/>
              </w:rPr>
            </w:pPr>
            <w:r>
              <w:rPr>
                <w:rFonts w:hint="eastAsia" w:ascii="Times New Roman" w:hAnsi="Times New Roman" w:eastAsia="方正仿宋_GB2312" w:cs="仿宋_GB2312"/>
                <w:szCs w:val="21"/>
              </w:rPr>
              <w:t>1.每周五开展社区网格员例会，共同归纳总结网格工作开展近况，解读网格管理制度等，通过强化业务培训，使网格员对所属网格做到一口清，即对上级有关政策和规定、本人网格区的基本概况、居民家庭状况、本人所承担的工作职责要清楚，做到“三提三知”提户知人、提人知事、提事知情。</w:t>
            </w:r>
          </w:p>
          <w:p>
            <w:pPr>
              <w:spacing w:line="280" w:lineRule="exact"/>
              <w:jc w:val="left"/>
              <w:rPr>
                <w:rFonts w:ascii="Times New Roman" w:hAnsi="Times New Roman" w:eastAsia="方正仿宋_GB2312" w:cs="仿宋_GB2312"/>
                <w:szCs w:val="21"/>
              </w:rPr>
            </w:pPr>
            <w:r>
              <w:rPr>
                <w:rFonts w:hint="eastAsia" w:ascii="Times New Roman" w:hAnsi="Times New Roman" w:eastAsia="方正仿宋_GB2312" w:cs="仿宋_GB2312"/>
                <w:szCs w:val="21"/>
              </w:rPr>
              <w:t>2.化解群众矛盾方面，积极配合街道，认真完成针对潘淑英上访事件开展的各项工作。</w:t>
            </w:r>
          </w:p>
        </w:tc>
        <w:tc>
          <w:tcPr>
            <w:tcW w:w="1200" w:type="dxa"/>
            <w:vAlign w:val="center"/>
          </w:tcPr>
          <w:p>
            <w:pPr>
              <w:spacing w:line="240" w:lineRule="exact"/>
              <w:jc w:val="center"/>
              <w:rPr>
                <w:rFonts w:ascii="Times New Roman" w:hAnsi="Times New Roman" w:eastAsia="方正仿宋_GB2312" w:cs="仿宋_GB2312"/>
                <w:szCs w:val="21"/>
              </w:rPr>
            </w:pPr>
            <w:r>
              <w:rPr>
                <w:rFonts w:hint="eastAsia" w:ascii="Times New Roman" w:hAnsi="Times New Roman" w:eastAsia="方正仿宋_GB2312" w:cs="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480" w:type="dxa"/>
            <w:vMerge w:val="restart"/>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8</w:t>
            </w:r>
          </w:p>
        </w:tc>
        <w:tc>
          <w:tcPr>
            <w:tcW w:w="1489" w:type="dxa"/>
            <w:vMerge w:val="restart"/>
            <w:vAlign w:val="center"/>
          </w:tcPr>
          <w:p>
            <w:pPr>
              <w:spacing w:line="240" w:lineRule="exact"/>
              <w:jc w:val="center"/>
              <w:rPr>
                <w:rFonts w:ascii="Times New Roman" w:hAnsi="Times New Roman" w:eastAsia="方正仿宋_GB2312" w:cs="仿宋_GB2312"/>
                <w:szCs w:val="21"/>
              </w:rPr>
            </w:pPr>
            <w:r>
              <w:rPr>
                <w:rFonts w:hint="eastAsia" w:ascii="Times New Roman" w:hAnsi="Times New Roman" w:eastAsia="方正仿宋_GB2312" w:cs="仿宋_GB2312"/>
                <w:szCs w:val="21"/>
              </w:rPr>
              <w:t>“两个责任”缺失、缺位</w:t>
            </w:r>
          </w:p>
        </w:tc>
        <w:tc>
          <w:tcPr>
            <w:tcW w:w="2138" w:type="dxa"/>
            <w:vAlign w:val="center"/>
          </w:tcPr>
          <w:p>
            <w:pPr>
              <w:spacing w:line="240" w:lineRule="exact"/>
              <w:jc w:val="center"/>
              <w:rPr>
                <w:rFonts w:ascii="Times New Roman" w:hAnsi="Times New Roman" w:eastAsia="方正仿宋_GB2312" w:cs="仿宋_GB2312"/>
                <w:szCs w:val="21"/>
              </w:rPr>
            </w:pPr>
            <w:r>
              <w:rPr>
                <w:rFonts w:hint="eastAsia" w:ascii="Times New Roman" w:hAnsi="Times New Roman" w:eastAsia="方正仿宋_GB2312" w:cs="仿宋_GB2312"/>
                <w:szCs w:val="21"/>
              </w:rPr>
              <w:t>主体责任缺失。</w:t>
            </w:r>
          </w:p>
        </w:tc>
        <w:tc>
          <w:tcPr>
            <w:tcW w:w="5058" w:type="dxa"/>
            <w:vAlign w:val="center"/>
          </w:tcPr>
          <w:p>
            <w:pPr>
              <w:spacing w:line="280" w:lineRule="exact"/>
              <w:jc w:val="left"/>
              <w:rPr>
                <w:rFonts w:ascii="Times New Roman" w:hAnsi="Times New Roman" w:eastAsia="方正仿宋_GB2312" w:cs="仿宋_GB2312"/>
                <w:szCs w:val="21"/>
              </w:rPr>
            </w:pPr>
            <w:r>
              <w:rPr>
                <w:rFonts w:hint="eastAsia" w:ascii="Times New Roman" w:hAnsi="Times New Roman" w:eastAsia="方正仿宋_GB2312" w:cs="仿宋_GB2312"/>
                <w:szCs w:val="21"/>
              </w:rPr>
              <w:t>制定2019年度党风廉政建设计划推进表，紧密联系实际工作，全年在社区内部和全体党员中开展党风廉政教育学习10余次。</w:t>
            </w:r>
          </w:p>
        </w:tc>
        <w:tc>
          <w:tcPr>
            <w:tcW w:w="1200" w:type="dxa"/>
            <w:vAlign w:val="center"/>
          </w:tcPr>
          <w:p>
            <w:pPr>
              <w:spacing w:line="240" w:lineRule="exact"/>
              <w:jc w:val="center"/>
              <w:rPr>
                <w:rFonts w:ascii="Times New Roman" w:hAnsi="Times New Roman" w:eastAsia="方正仿宋_GB2312" w:cs="仿宋_GB2312"/>
                <w:szCs w:val="21"/>
              </w:rPr>
            </w:pPr>
            <w:r>
              <w:rPr>
                <w:rFonts w:hint="eastAsia" w:ascii="Times New Roman" w:hAnsi="Times New Roman" w:eastAsia="方正仿宋_GB2312" w:cs="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480" w:type="dxa"/>
            <w:vMerge w:val="continue"/>
            <w:vAlign w:val="center"/>
          </w:tcPr>
          <w:p>
            <w:pPr>
              <w:spacing w:line="240" w:lineRule="exact"/>
              <w:jc w:val="center"/>
              <w:rPr>
                <w:rFonts w:ascii="Times New Roman" w:hAnsi="Times New Roman" w:eastAsia="仿宋_GB2312" w:cs="仿宋_GB2312"/>
                <w:szCs w:val="21"/>
              </w:rPr>
            </w:pPr>
          </w:p>
        </w:tc>
        <w:tc>
          <w:tcPr>
            <w:tcW w:w="1489" w:type="dxa"/>
            <w:vMerge w:val="continue"/>
            <w:vAlign w:val="center"/>
          </w:tcPr>
          <w:p>
            <w:pPr>
              <w:spacing w:line="240" w:lineRule="exact"/>
              <w:jc w:val="center"/>
              <w:rPr>
                <w:rFonts w:ascii="Times New Roman" w:hAnsi="Times New Roman" w:eastAsia="方正仿宋_GB2312" w:cs="仿宋_GB2312"/>
                <w:szCs w:val="21"/>
              </w:rPr>
            </w:pPr>
          </w:p>
        </w:tc>
        <w:tc>
          <w:tcPr>
            <w:tcW w:w="2138" w:type="dxa"/>
            <w:vAlign w:val="center"/>
          </w:tcPr>
          <w:p>
            <w:pPr>
              <w:spacing w:line="240" w:lineRule="exact"/>
              <w:jc w:val="center"/>
              <w:rPr>
                <w:rFonts w:ascii="Times New Roman" w:hAnsi="Times New Roman" w:eastAsia="方正仿宋_GB2312" w:cs="仿宋_GB2312"/>
                <w:szCs w:val="21"/>
              </w:rPr>
            </w:pPr>
            <w:r>
              <w:rPr>
                <w:rFonts w:hint="eastAsia" w:ascii="Times New Roman" w:hAnsi="Times New Roman" w:eastAsia="方正仿宋_GB2312" w:cs="仿宋_GB2312"/>
                <w:szCs w:val="21"/>
              </w:rPr>
              <w:t>监督责任缺位。</w:t>
            </w:r>
          </w:p>
        </w:tc>
        <w:tc>
          <w:tcPr>
            <w:tcW w:w="5058" w:type="dxa"/>
            <w:vAlign w:val="center"/>
          </w:tcPr>
          <w:p>
            <w:pPr>
              <w:spacing w:line="300" w:lineRule="exact"/>
              <w:jc w:val="left"/>
              <w:rPr>
                <w:rFonts w:ascii="Times New Roman" w:hAnsi="Times New Roman" w:eastAsia="方正仿宋_GB2312" w:cs="仿宋_GB2312"/>
                <w:szCs w:val="21"/>
              </w:rPr>
            </w:pPr>
            <w:r>
              <w:rPr>
                <w:rFonts w:hint="eastAsia" w:ascii="Times New Roman" w:hAnsi="Times New Roman" w:eastAsia="方正仿宋_GB2312" w:cs="仿宋_GB2312"/>
                <w:szCs w:val="21"/>
              </w:rPr>
              <w:t>严格按照街道关于党风廉政建设的工作要求，全年开展形式多样的党风廉政活动，如观看廉政电影、集中学习纪检规则、写廉政春联、党小组话廉政等共9次，突出了纪检委员的主体责任，发挥纪检委员的作用。</w:t>
            </w:r>
          </w:p>
        </w:tc>
        <w:tc>
          <w:tcPr>
            <w:tcW w:w="1200" w:type="dxa"/>
            <w:vAlign w:val="center"/>
          </w:tcPr>
          <w:p>
            <w:pPr>
              <w:spacing w:line="240" w:lineRule="exact"/>
              <w:jc w:val="center"/>
              <w:rPr>
                <w:rFonts w:ascii="Times New Roman" w:hAnsi="Times New Roman" w:eastAsia="方正仿宋_GB2312" w:cs="仿宋_GB2312"/>
                <w:szCs w:val="21"/>
              </w:rPr>
            </w:pPr>
            <w:r>
              <w:rPr>
                <w:rFonts w:hint="eastAsia" w:ascii="Times New Roman" w:hAnsi="Times New Roman" w:eastAsia="方正仿宋_GB2312" w:cs="仿宋_GB2312"/>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480" w:type="dxa"/>
            <w:vMerge w:val="restart"/>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9</w:t>
            </w:r>
          </w:p>
        </w:tc>
        <w:tc>
          <w:tcPr>
            <w:tcW w:w="1489" w:type="dxa"/>
            <w:vMerge w:val="restart"/>
            <w:vAlign w:val="center"/>
          </w:tcPr>
          <w:p>
            <w:pPr>
              <w:spacing w:line="240" w:lineRule="exact"/>
              <w:jc w:val="center"/>
              <w:rPr>
                <w:rFonts w:ascii="Times New Roman" w:hAnsi="Times New Roman" w:eastAsia="方正仿宋_GB2312" w:cs="仿宋_GB2312"/>
                <w:szCs w:val="21"/>
              </w:rPr>
            </w:pPr>
            <w:r>
              <w:rPr>
                <w:rFonts w:hint="eastAsia" w:ascii="Times New Roman" w:hAnsi="Times New Roman" w:eastAsia="方正仿宋_GB2312" w:cs="仿宋_GB2312"/>
                <w:szCs w:val="21"/>
              </w:rPr>
              <w:t>重点领域和关键环节管理不到位</w:t>
            </w:r>
          </w:p>
        </w:tc>
        <w:tc>
          <w:tcPr>
            <w:tcW w:w="2138" w:type="dxa"/>
            <w:vAlign w:val="center"/>
          </w:tcPr>
          <w:p>
            <w:pPr>
              <w:spacing w:line="240" w:lineRule="exact"/>
              <w:jc w:val="center"/>
              <w:rPr>
                <w:rFonts w:ascii="Times New Roman" w:hAnsi="Times New Roman" w:eastAsia="方正仿宋_GB2312" w:cs="仿宋_GB2312"/>
                <w:szCs w:val="21"/>
              </w:rPr>
            </w:pPr>
            <w:r>
              <w:rPr>
                <w:rFonts w:hint="eastAsia" w:ascii="Times New Roman" w:hAnsi="Times New Roman" w:eastAsia="方正仿宋_GB2312" w:cs="仿宋_GB2312"/>
                <w:szCs w:val="21"/>
              </w:rPr>
              <w:t>工程项目管理不规范。</w:t>
            </w:r>
          </w:p>
        </w:tc>
        <w:tc>
          <w:tcPr>
            <w:tcW w:w="5058" w:type="dxa"/>
            <w:vAlign w:val="center"/>
          </w:tcPr>
          <w:p>
            <w:pPr>
              <w:spacing w:line="300" w:lineRule="exact"/>
              <w:jc w:val="left"/>
              <w:rPr>
                <w:rFonts w:ascii="Times New Roman" w:hAnsi="Times New Roman" w:eastAsia="方正仿宋_GB2312" w:cs="仿宋_GB2312"/>
                <w:szCs w:val="21"/>
              </w:rPr>
            </w:pPr>
            <w:r>
              <w:rPr>
                <w:rFonts w:hint="eastAsia" w:ascii="Times New Roman" w:hAnsi="Times New Roman" w:eastAsia="方正仿宋_GB2312" w:cs="仿宋_GB2312"/>
                <w:szCs w:val="21"/>
              </w:rPr>
              <w:t>严格按照街道关于合作社工程管理办法开展工程项目，严把项目立项关。接受街道主管部门的监督和把关，加强合同审批流程，对于合同条款由主管部门严格把关。</w:t>
            </w:r>
          </w:p>
        </w:tc>
        <w:tc>
          <w:tcPr>
            <w:tcW w:w="1200" w:type="dxa"/>
            <w:vAlign w:val="center"/>
          </w:tcPr>
          <w:p>
            <w:pPr>
              <w:spacing w:line="240" w:lineRule="exact"/>
              <w:jc w:val="center"/>
              <w:rPr>
                <w:rFonts w:ascii="Times New Roman" w:hAnsi="Times New Roman" w:eastAsia="方正仿宋_GB2312" w:cs="仿宋_GB2312"/>
                <w:szCs w:val="21"/>
              </w:rPr>
            </w:pPr>
            <w:r>
              <w:rPr>
                <w:rFonts w:hint="eastAsia" w:ascii="Times New Roman" w:hAnsi="Times New Roman" w:eastAsia="方正仿宋_GB2312" w:cs="仿宋_GB2312"/>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jc w:val="center"/>
        </w:trPr>
        <w:tc>
          <w:tcPr>
            <w:tcW w:w="480" w:type="dxa"/>
            <w:vMerge w:val="continue"/>
            <w:vAlign w:val="center"/>
          </w:tcPr>
          <w:p>
            <w:pPr>
              <w:spacing w:line="240" w:lineRule="exact"/>
              <w:jc w:val="center"/>
              <w:rPr>
                <w:rFonts w:ascii="Times New Roman" w:hAnsi="Times New Roman" w:eastAsia="仿宋_GB2312" w:cs="仿宋_GB2312"/>
                <w:szCs w:val="21"/>
              </w:rPr>
            </w:pPr>
          </w:p>
        </w:tc>
        <w:tc>
          <w:tcPr>
            <w:tcW w:w="1489" w:type="dxa"/>
            <w:vMerge w:val="continue"/>
            <w:vAlign w:val="center"/>
          </w:tcPr>
          <w:p>
            <w:pPr>
              <w:spacing w:line="240" w:lineRule="exact"/>
              <w:jc w:val="center"/>
              <w:rPr>
                <w:rFonts w:ascii="Times New Roman" w:hAnsi="Times New Roman" w:eastAsia="方正仿宋_GB2312" w:cs="仿宋_GB2312"/>
                <w:szCs w:val="21"/>
              </w:rPr>
            </w:pPr>
          </w:p>
        </w:tc>
        <w:tc>
          <w:tcPr>
            <w:tcW w:w="2138" w:type="dxa"/>
            <w:vAlign w:val="center"/>
          </w:tcPr>
          <w:p>
            <w:pPr>
              <w:spacing w:line="240" w:lineRule="exact"/>
              <w:jc w:val="center"/>
              <w:rPr>
                <w:rFonts w:ascii="Times New Roman" w:hAnsi="Times New Roman" w:eastAsia="方正仿宋_GB2312" w:cs="仿宋_GB2312"/>
                <w:szCs w:val="21"/>
              </w:rPr>
            </w:pPr>
            <w:r>
              <w:rPr>
                <w:rFonts w:hint="eastAsia" w:ascii="Times New Roman" w:hAnsi="Times New Roman" w:eastAsia="方正仿宋_GB2312" w:cs="仿宋_GB2312"/>
                <w:szCs w:val="21"/>
              </w:rPr>
              <w:t>“三资”管理不规范。</w:t>
            </w:r>
          </w:p>
        </w:tc>
        <w:tc>
          <w:tcPr>
            <w:tcW w:w="5058" w:type="dxa"/>
            <w:vAlign w:val="center"/>
          </w:tcPr>
          <w:p>
            <w:pPr>
              <w:spacing w:line="300" w:lineRule="exact"/>
              <w:jc w:val="left"/>
              <w:rPr>
                <w:rFonts w:ascii="Times New Roman" w:hAnsi="Times New Roman" w:eastAsia="方正仿宋_GB2312" w:cs="仿宋_GB2312"/>
                <w:szCs w:val="21"/>
              </w:rPr>
            </w:pPr>
            <w:r>
              <w:rPr>
                <w:rFonts w:hint="eastAsia" w:ascii="Times New Roman" w:hAnsi="Times New Roman" w:eastAsia="方正仿宋_GB2312" w:cs="仿宋_GB2312"/>
                <w:szCs w:val="21"/>
              </w:rPr>
              <w:t>1.依托全省农村产权交易平台，实现集体资产出租和出让的公开、公平、公正，增加知晓度，股份合作社租金的收缴严格执行《三井街道股份合作社经营性房屋租赁管理意见》，杜绝租金收缴不及时。集体资产全部进入常州市统一的“一中心、九系统”平台进行监管，实现股份合作社集体资产的信息化、公开化。</w:t>
            </w:r>
          </w:p>
          <w:p>
            <w:pPr>
              <w:spacing w:line="300" w:lineRule="exact"/>
              <w:jc w:val="left"/>
              <w:rPr>
                <w:rFonts w:ascii="Times New Roman" w:hAnsi="Times New Roman" w:eastAsia="方正仿宋_GB2312" w:cs="仿宋_GB2312"/>
                <w:szCs w:val="21"/>
              </w:rPr>
            </w:pPr>
            <w:r>
              <w:rPr>
                <w:rFonts w:hint="eastAsia" w:ascii="Times New Roman" w:hAnsi="Times New Roman" w:eastAsia="方正仿宋_GB2312" w:cs="仿宋_GB2312"/>
                <w:szCs w:val="21"/>
              </w:rPr>
              <w:t>2.后肖幕墙装饰有限公司欠交租金年在2020年1月15日前催缴完成，冠业门窗2017、2018年欠缴租金已结清。</w:t>
            </w:r>
          </w:p>
        </w:tc>
        <w:tc>
          <w:tcPr>
            <w:tcW w:w="1200" w:type="dxa"/>
            <w:vAlign w:val="center"/>
          </w:tcPr>
          <w:p>
            <w:pPr>
              <w:spacing w:line="240" w:lineRule="exact"/>
              <w:jc w:val="center"/>
              <w:rPr>
                <w:rFonts w:ascii="Times New Roman" w:hAnsi="Times New Roman" w:eastAsia="方正仿宋_GB2312" w:cs="仿宋_GB2312"/>
                <w:szCs w:val="21"/>
              </w:rPr>
            </w:pPr>
            <w:r>
              <w:rPr>
                <w:rFonts w:hint="eastAsia" w:ascii="Times New Roman" w:hAnsi="Times New Roman" w:eastAsia="方正仿宋_GB2312" w:cs="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4" w:hRule="atLeast"/>
          <w:jc w:val="center"/>
        </w:trPr>
        <w:tc>
          <w:tcPr>
            <w:tcW w:w="480" w:type="dxa"/>
            <w:vMerge w:val="continue"/>
            <w:vAlign w:val="center"/>
          </w:tcPr>
          <w:p>
            <w:pPr>
              <w:spacing w:line="240" w:lineRule="exact"/>
              <w:jc w:val="center"/>
              <w:rPr>
                <w:rFonts w:ascii="Times New Roman" w:hAnsi="Times New Roman" w:eastAsia="仿宋_GB2312" w:cs="仿宋_GB2312"/>
                <w:szCs w:val="21"/>
              </w:rPr>
            </w:pPr>
          </w:p>
        </w:tc>
        <w:tc>
          <w:tcPr>
            <w:tcW w:w="1489" w:type="dxa"/>
            <w:vMerge w:val="continue"/>
            <w:vAlign w:val="center"/>
          </w:tcPr>
          <w:p>
            <w:pPr>
              <w:spacing w:line="240" w:lineRule="exact"/>
              <w:jc w:val="center"/>
              <w:rPr>
                <w:rFonts w:ascii="Times New Roman" w:hAnsi="Times New Roman" w:eastAsia="方正仿宋_GB2312" w:cs="仿宋_GB2312"/>
                <w:szCs w:val="21"/>
              </w:rPr>
            </w:pPr>
          </w:p>
        </w:tc>
        <w:tc>
          <w:tcPr>
            <w:tcW w:w="2138" w:type="dxa"/>
            <w:vAlign w:val="center"/>
          </w:tcPr>
          <w:p>
            <w:pPr>
              <w:spacing w:line="240" w:lineRule="exact"/>
              <w:jc w:val="center"/>
              <w:rPr>
                <w:rFonts w:ascii="Times New Roman" w:hAnsi="Times New Roman" w:eastAsia="方正仿宋_GB2312" w:cs="仿宋_GB2312"/>
                <w:szCs w:val="21"/>
              </w:rPr>
            </w:pPr>
            <w:r>
              <w:rPr>
                <w:rFonts w:hint="eastAsia" w:ascii="Times New Roman" w:hAnsi="Times New Roman" w:eastAsia="方正仿宋_GB2312" w:cs="仿宋_GB2312"/>
                <w:szCs w:val="21"/>
              </w:rPr>
              <w:t>财务制度执行不严格。</w:t>
            </w:r>
          </w:p>
        </w:tc>
        <w:tc>
          <w:tcPr>
            <w:tcW w:w="5058" w:type="dxa"/>
            <w:vAlign w:val="center"/>
          </w:tcPr>
          <w:p>
            <w:pPr>
              <w:spacing w:line="300" w:lineRule="exact"/>
              <w:jc w:val="left"/>
              <w:rPr>
                <w:rFonts w:ascii="Times New Roman" w:hAnsi="Times New Roman" w:eastAsia="方正仿宋_GB2312" w:cs="仿宋_GB2312"/>
                <w:szCs w:val="21"/>
              </w:rPr>
            </w:pPr>
            <w:r>
              <w:rPr>
                <w:rFonts w:hint="eastAsia" w:ascii="Times New Roman" w:hAnsi="Times New Roman" w:eastAsia="方正仿宋_GB2312" w:cs="仿宋_GB2312"/>
                <w:szCs w:val="21"/>
              </w:rPr>
              <w:t>1.2018年起严格按照街道相关规定和高田股份经济合作社的相关章程，加强对股份合作社补贴发放审核力度，杜绝以收据入账、无依据发放补贴等各类不规范行为。</w:t>
            </w:r>
          </w:p>
          <w:p>
            <w:pPr>
              <w:spacing w:line="300" w:lineRule="exact"/>
              <w:jc w:val="left"/>
              <w:rPr>
                <w:rFonts w:ascii="Times New Roman" w:hAnsi="Times New Roman" w:eastAsia="方正仿宋_GB2312" w:cs="仿宋_GB2312"/>
                <w:szCs w:val="21"/>
              </w:rPr>
            </w:pPr>
            <w:r>
              <w:rPr>
                <w:rFonts w:hint="eastAsia" w:ascii="Times New Roman" w:hAnsi="Times New Roman" w:eastAsia="方正仿宋_GB2312" w:cs="仿宋_GB2312"/>
                <w:szCs w:val="21"/>
              </w:rPr>
              <w:t>2.2019年起严格按照街道临时劳务用工费用支付管理规定，规范劳务用工费用支付管理。</w:t>
            </w:r>
          </w:p>
          <w:p>
            <w:pPr>
              <w:spacing w:line="300" w:lineRule="exact"/>
              <w:jc w:val="left"/>
              <w:rPr>
                <w:rFonts w:ascii="Times New Roman" w:hAnsi="Times New Roman" w:eastAsia="方正仿宋_GB2312" w:cs="仿宋_GB2312"/>
                <w:szCs w:val="21"/>
              </w:rPr>
            </w:pPr>
            <w:r>
              <w:rPr>
                <w:rFonts w:hint="eastAsia" w:ascii="Times New Roman" w:hAnsi="Times New Roman" w:eastAsia="方正仿宋_GB2312" w:cs="仿宋_GB2312"/>
                <w:szCs w:val="21"/>
              </w:rPr>
              <w:t>3.对于高田合作社2018年支付江南电力、奔马车辆厂利息0.56万元的事实，正在撰写详细情况说明，即将交街道进行审批。</w:t>
            </w:r>
          </w:p>
          <w:p>
            <w:pPr>
              <w:spacing w:line="300" w:lineRule="exact"/>
              <w:jc w:val="left"/>
              <w:rPr>
                <w:rFonts w:ascii="Times New Roman" w:hAnsi="Times New Roman" w:eastAsia="方正仿宋_GB2312" w:cs="仿宋_GB2312"/>
                <w:szCs w:val="21"/>
              </w:rPr>
            </w:pPr>
            <w:r>
              <w:rPr>
                <w:rFonts w:hint="eastAsia" w:ascii="Times New Roman" w:hAnsi="Times New Roman" w:eastAsia="方正仿宋_GB2312" w:cs="仿宋_GB2312"/>
                <w:szCs w:val="21"/>
              </w:rPr>
              <w:t>4.严格按照街道工程管理办法执行，按规定进行招投标，并签订付款协议。</w:t>
            </w:r>
          </w:p>
        </w:tc>
        <w:tc>
          <w:tcPr>
            <w:tcW w:w="1200" w:type="dxa"/>
            <w:vAlign w:val="center"/>
          </w:tcPr>
          <w:p>
            <w:pPr>
              <w:spacing w:line="240" w:lineRule="exact"/>
              <w:jc w:val="center"/>
              <w:rPr>
                <w:rFonts w:ascii="Times New Roman" w:hAnsi="Times New Roman" w:eastAsia="方正仿宋_GB2312" w:cs="仿宋_GB2312"/>
                <w:szCs w:val="21"/>
              </w:rPr>
            </w:pPr>
            <w:r>
              <w:rPr>
                <w:rFonts w:hint="eastAsia" w:ascii="Times New Roman" w:hAnsi="Times New Roman" w:eastAsia="方正仿宋_GB2312" w:cs="仿宋_GB2312"/>
                <w:szCs w:val="21"/>
              </w:rPr>
              <w:t>基本完成</w:t>
            </w:r>
          </w:p>
        </w:tc>
      </w:tr>
    </w:tbl>
    <w:p>
      <w:pPr>
        <w:spacing w:line="560" w:lineRule="exact"/>
        <w:jc w:val="center"/>
        <w:rPr>
          <w:rFonts w:ascii="Times New Roman" w:hAnsi="Times New Roman" w:eastAsia="方正小标宋简体"/>
          <w:sz w:val="44"/>
          <w:szCs w:val="44"/>
        </w:rPr>
      </w:pPr>
    </w:p>
    <w:p>
      <w:pPr>
        <w:widowControl/>
        <w:jc w:val="left"/>
        <w:rPr>
          <w:rFonts w:ascii="Times New Roman" w:hAnsi="Times New Roman" w:eastAsia="方正小标宋简体"/>
          <w:sz w:val="44"/>
          <w:szCs w:val="44"/>
        </w:rPr>
      </w:pPr>
      <w:r>
        <w:rPr>
          <w:rFonts w:ascii="Times New Roman" w:hAnsi="Times New Roman" w:eastAsia="方正小标宋简体"/>
          <w:sz w:val="44"/>
          <w:szCs w:val="44"/>
        </w:rPr>
        <w:br w:type="page"/>
      </w:r>
    </w:p>
    <w:p>
      <w:pPr>
        <w:spacing w:line="56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三井社区党组织落实巡察整改进展清单</w:t>
      </w:r>
    </w:p>
    <w:p>
      <w:pPr>
        <w:spacing w:line="240" w:lineRule="exact"/>
        <w:jc w:val="center"/>
        <w:rPr>
          <w:rFonts w:ascii="Times New Roman" w:hAnsi="Times New Roman" w:eastAsia="方正小标宋简体"/>
          <w:sz w:val="44"/>
          <w:szCs w:val="44"/>
        </w:rPr>
      </w:pPr>
    </w:p>
    <w:tbl>
      <w:tblPr>
        <w:tblStyle w:val="5"/>
        <w:tblW w:w="103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1350"/>
        <w:gridCol w:w="2277"/>
        <w:gridCol w:w="5058"/>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480" w:type="dxa"/>
            <w:vAlign w:val="center"/>
          </w:tcPr>
          <w:p>
            <w:pPr>
              <w:spacing w:line="240" w:lineRule="exact"/>
              <w:jc w:val="center"/>
              <w:rPr>
                <w:rFonts w:ascii="Times New Roman" w:hAnsi="Times New Roman" w:eastAsia="黑体"/>
                <w:sz w:val="24"/>
              </w:rPr>
            </w:pPr>
            <w:r>
              <w:rPr>
                <w:rFonts w:hint="eastAsia" w:ascii="Times New Roman" w:hAnsi="Times New Roman" w:eastAsia="黑体" w:cs="黑体"/>
                <w:sz w:val="24"/>
              </w:rPr>
              <w:t>序号</w:t>
            </w:r>
          </w:p>
        </w:tc>
        <w:tc>
          <w:tcPr>
            <w:tcW w:w="1350" w:type="dxa"/>
            <w:vAlign w:val="center"/>
          </w:tcPr>
          <w:p>
            <w:pPr>
              <w:spacing w:line="240" w:lineRule="exact"/>
              <w:jc w:val="center"/>
              <w:rPr>
                <w:rFonts w:ascii="Times New Roman" w:hAnsi="Times New Roman" w:eastAsia="黑体"/>
                <w:sz w:val="24"/>
              </w:rPr>
            </w:pPr>
            <w:r>
              <w:rPr>
                <w:rFonts w:hint="eastAsia" w:ascii="Times New Roman" w:hAnsi="Times New Roman" w:eastAsia="黑体" w:cs="黑体"/>
                <w:sz w:val="24"/>
              </w:rPr>
              <w:t>存在问题</w:t>
            </w:r>
          </w:p>
        </w:tc>
        <w:tc>
          <w:tcPr>
            <w:tcW w:w="2277" w:type="dxa"/>
            <w:vAlign w:val="center"/>
          </w:tcPr>
          <w:p>
            <w:pPr>
              <w:spacing w:line="240" w:lineRule="exact"/>
              <w:jc w:val="center"/>
              <w:rPr>
                <w:rFonts w:ascii="Times New Roman" w:hAnsi="Times New Roman" w:eastAsia="黑体"/>
                <w:sz w:val="24"/>
              </w:rPr>
            </w:pPr>
            <w:r>
              <w:rPr>
                <w:rFonts w:hint="eastAsia" w:ascii="Times New Roman" w:hAnsi="Times New Roman" w:eastAsia="黑体" w:cs="黑体"/>
                <w:sz w:val="24"/>
              </w:rPr>
              <w:t>具体表现</w:t>
            </w:r>
          </w:p>
        </w:tc>
        <w:tc>
          <w:tcPr>
            <w:tcW w:w="5058" w:type="dxa"/>
            <w:vAlign w:val="center"/>
          </w:tcPr>
          <w:p>
            <w:pPr>
              <w:spacing w:line="240" w:lineRule="exact"/>
              <w:jc w:val="center"/>
              <w:rPr>
                <w:rFonts w:ascii="Times New Roman" w:hAnsi="Times New Roman" w:eastAsia="黑体"/>
                <w:sz w:val="24"/>
              </w:rPr>
            </w:pPr>
            <w:r>
              <w:rPr>
                <w:rFonts w:hint="eastAsia" w:ascii="Times New Roman" w:hAnsi="Times New Roman" w:eastAsia="黑体" w:cs="黑体"/>
                <w:sz w:val="24"/>
              </w:rPr>
              <w:t>整改成效</w:t>
            </w:r>
          </w:p>
        </w:tc>
        <w:tc>
          <w:tcPr>
            <w:tcW w:w="1200" w:type="dxa"/>
            <w:vAlign w:val="center"/>
          </w:tcPr>
          <w:p>
            <w:pPr>
              <w:spacing w:line="240" w:lineRule="exact"/>
              <w:jc w:val="center"/>
              <w:rPr>
                <w:rFonts w:ascii="Times New Roman" w:hAnsi="Times New Roman" w:eastAsia="黑体"/>
                <w:sz w:val="24"/>
              </w:rPr>
            </w:pPr>
            <w:r>
              <w:rPr>
                <w:rFonts w:hint="eastAsia" w:ascii="Times New Roman" w:hAnsi="Times New Roman" w:eastAsia="黑体" w:cs="黑体"/>
                <w:sz w:val="24"/>
              </w:rPr>
              <w:t>整改进度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7" w:hRule="atLeast"/>
          <w:jc w:val="center"/>
        </w:trPr>
        <w:tc>
          <w:tcPr>
            <w:tcW w:w="480" w:type="dxa"/>
            <w:vMerge w:val="restart"/>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1</w:t>
            </w:r>
          </w:p>
        </w:tc>
        <w:tc>
          <w:tcPr>
            <w:tcW w:w="1350" w:type="dxa"/>
            <w:vMerge w:val="restart"/>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贯彻落实党的十九大精神和上级决策部署不到位</w:t>
            </w:r>
          </w:p>
        </w:tc>
        <w:tc>
          <w:tcPr>
            <w:tcW w:w="2277" w:type="dxa"/>
            <w:vAlign w:val="center"/>
          </w:tcPr>
          <w:p>
            <w:pPr>
              <w:spacing w:line="240" w:lineRule="exact"/>
              <w:jc w:val="center"/>
              <w:rPr>
                <w:rFonts w:ascii="Times New Roman" w:hAnsi="Times New Roman" w:eastAsia="方正仿宋_GB2312" w:cs="方正仿宋_GB2312"/>
                <w:sz w:val="24"/>
              </w:rPr>
            </w:pPr>
            <w:r>
              <w:rPr>
                <w:rFonts w:hint="eastAsia" w:ascii="Times New Roman" w:hAnsi="Times New Roman" w:eastAsia="方正仿宋_GB2312" w:cs="方正仿宋_GB2312"/>
                <w:color w:val="000000"/>
                <w:szCs w:val="21"/>
              </w:rPr>
              <w:t>社区治理有短板。</w:t>
            </w:r>
          </w:p>
        </w:tc>
        <w:tc>
          <w:tcPr>
            <w:tcW w:w="5058" w:type="dxa"/>
            <w:vAlign w:val="center"/>
          </w:tcPr>
          <w:p>
            <w:pPr>
              <w:spacing w:line="300" w:lineRule="exact"/>
              <w:jc w:val="left"/>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1.积极推进城市长效管理、文明城市和网格化三融合；明确了七个网格及小区考核责任人；实行“一日双巡”制度，由社区牵头，组织网格员、信息员和物业实施了“日巡查—周反馈”的巡查模式，以问题为导向，特别是反复出现的问题，找短板，补漏洞，能够整改的立即整改，对于硬件类问题，督促物业在规定时限内整改完毕，府西花园在四季度长效管理考核中未发生扣分情况。</w:t>
            </w:r>
          </w:p>
          <w:p>
            <w:pPr>
              <w:spacing w:line="300" w:lineRule="exact"/>
              <w:jc w:val="left"/>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2.以社区会议和居民活动为载体进行宣传，通过居民QQ、微信群和小区电子屏等宣传形式，积极引导居民遵守关于违章搭建的政策法规并参与违法建设治理；对于巡查中新发现的违章搭建及时通过网格化平台上报至街道城管、建管等部门及时处理。11月已处理典雅花园一处新发现违建。</w:t>
            </w:r>
          </w:p>
          <w:p>
            <w:pPr>
              <w:spacing w:line="300" w:lineRule="exact"/>
              <w:jc w:val="left"/>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3.社区汇同民警对辖区内二手房东进行了法制宣传教育，规范其房屋租赁行为；以网格化走访工作为契机，排查了辖区内165户群租房的消防隐患、违章搭建等问题，及时更新了租住人口的信息。</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4" w:hRule="atLeast"/>
          <w:jc w:val="center"/>
        </w:trPr>
        <w:tc>
          <w:tcPr>
            <w:tcW w:w="480" w:type="dxa"/>
            <w:vMerge w:val="continue"/>
            <w:vAlign w:val="center"/>
          </w:tcPr>
          <w:p>
            <w:pPr>
              <w:spacing w:line="240" w:lineRule="exact"/>
              <w:jc w:val="center"/>
              <w:rPr>
                <w:rFonts w:ascii="Times New Roman" w:hAnsi="Times New Roman" w:eastAsia="仿宋_GB2312" w:cs="仿宋_GB2312"/>
                <w:szCs w:val="21"/>
              </w:rPr>
            </w:pPr>
          </w:p>
        </w:tc>
        <w:tc>
          <w:tcPr>
            <w:tcW w:w="1350" w:type="dxa"/>
            <w:vMerge w:val="continue"/>
            <w:vAlign w:val="center"/>
          </w:tcPr>
          <w:p>
            <w:pPr>
              <w:spacing w:line="240" w:lineRule="exact"/>
              <w:jc w:val="center"/>
              <w:rPr>
                <w:rFonts w:ascii="Times New Roman" w:hAnsi="Times New Roman" w:eastAsia="方正仿宋_GB2312" w:cs="方正仿宋_GB2312"/>
                <w:szCs w:val="21"/>
              </w:rPr>
            </w:pP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打赢污染防治攻坚战不够有力。</w:t>
            </w:r>
          </w:p>
        </w:tc>
        <w:tc>
          <w:tcPr>
            <w:tcW w:w="5058" w:type="dxa"/>
            <w:vAlign w:val="center"/>
          </w:tcPr>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1.对12345平台反映的环保投诉案件，社区第一时间上门查看，并协调各方处理，并积极答复；</w:t>
            </w:r>
            <w:r>
              <w:rPr>
                <w:rFonts w:hint="eastAsia" w:ascii="Times New Roman" w:hAnsi="Times New Roman" w:eastAsia="方正仿宋_GB2312" w:cs="方正仿宋_GB2312"/>
                <w:color w:val="000000"/>
                <w:szCs w:val="21"/>
              </w:rPr>
              <w:t>社区已开展对府琛花园（广场）、典雅商业广场等重点投诉区域的居民群众、餐饮业主的常态化走访，及时了解辖区内存在的环保问题和居民群众诉求；</w:t>
            </w:r>
            <w:r>
              <w:rPr>
                <w:rFonts w:hint="eastAsia" w:ascii="Times New Roman" w:hAnsi="Times New Roman" w:eastAsia="方正仿宋_GB2312" w:cs="方正仿宋_GB2312"/>
                <w:szCs w:val="21"/>
              </w:rPr>
              <w:t>对重复出现环保投诉事件的商家进行“回头看”，确保暴露出的问题整改到位，增强了居民的幸福感。</w:t>
            </w:r>
          </w:p>
          <w:p>
            <w:pPr>
              <w:spacing w:line="300" w:lineRule="exact"/>
              <w:jc w:val="left"/>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2.对新开设的餐饮商铺，社区目前严格按照街道“三色”分级管理模式，由物业和业委会根据其资质出具同意开设证明，并由社区上门审核餐饮商铺与居民住宅距离以及油烟净化器、隔油池等配置情况，填写《三井街道餐饮店建设项目环境影响备案审批现场勘察表》从源头加强把控；每月由网格员对辖区的餐饮店铺开展环保巡查，</w:t>
            </w:r>
            <w:r>
              <w:rPr>
                <w:rFonts w:hint="eastAsia" w:ascii="Times New Roman" w:hAnsi="Times New Roman" w:eastAsia="方正仿宋_GB2312" w:cs="方正仿宋_GB2312"/>
                <w:szCs w:val="21"/>
              </w:rPr>
              <w:t>确保餐饮商铺定期清洗油烟净化器。</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80" w:type="dxa"/>
            <w:vMerge w:val="restart"/>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2</w:t>
            </w:r>
          </w:p>
        </w:tc>
        <w:tc>
          <w:tcPr>
            <w:tcW w:w="1350" w:type="dxa"/>
            <w:vMerge w:val="restart"/>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党的领导核心作用发挥不明显</w:t>
            </w: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党组织议事规则和民主决策机制执行不到位。</w:t>
            </w:r>
          </w:p>
        </w:tc>
        <w:tc>
          <w:tcPr>
            <w:tcW w:w="5058" w:type="dxa"/>
            <w:vAlign w:val="center"/>
          </w:tcPr>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1.组织全体社区干部和居监委成员学习解读《三井街道关于基层单位执行“三重一大”事项集体决策制度的实施办法》，帮助社区“两委”班子成员厘清了“三重一大”概念。</w:t>
            </w:r>
          </w:p>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2.按照“三重一大”会议记录格式及要求，涉及三重一大事项的各项台帐、记录都能做好参会人员签名。</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jc w:val="center"/>
        </w:trPr>
        <w:tc>
          <w:tcPr>
            <w:tcW w:w="480" w:type="dxa"/>
            <w:vMerge w:val="continue"/>
            <w:vAlign w:val="center"/>
          </w:tcPr>
          <w:p>
            <w:pPr>
              <w:spacing w:line="240" w:lineRule="exact"/>
              <w:jc w:val="center"/>
              <w:rPr>
                <w:rFonts w:ascii="Times New Roman" w:hAnsi="Times New Roman" w:eastAsia="仿宋_GB2312" w:cs="仿宋_GB2312"/>
                <w:szCs w:val="21"/>
              </w:rPr>
            </w:pPr>
          </w:p>
        </w:tc>
        <w:tc>
          <w:tcPr>
            <w:tcW w:w="1350" w:type="dxa"/>
            <w:vMerge w:val="continue"/>
            <w:vAlign w:val="center"/>
          </w:tcPr>
          <w:p>
            <w:pPr>
              <w:spacing w:line="240" w:lineRule="exact"/>
              <w:jc w:val="center"/>
              <w:rPr>
                <w:rFonts w:ascii="Times New Roman" w:hAnsi="Times New Roman" w:eastAsia="方正仿宋_GB2312" w:cs="方正仿宋_GB2312"/>
                <w:szCs w:val="21"/>
              </w:rPr>
            </w:pP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保障居民依法开展自治不够有力。</w:t>
            </w:r>
          </w:p>
        </w:tc>
        <w:tc>
          <w:tcPr>
            <w:tcW w:w="5058" w:type="dxa"/>
            <w:vAlign w:val="center"/>
          </w:tcPr>
          <w:p>
            <w:pPr>
              <w:tabs>
                <w:tab w:val="left" w:pos="6252"/>
              </w:tabs>
              <w:snapToGrid w:val="0"/>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召集居务监督委员会成员专题学习《常州市村务监督委员会工作规则（试行）》《关于进一步加强和规范全区村务监督委员会工作的通知》（常新委［2018］9号），帮助其规范发挥监督职能，并根据文件要求，严格规范居务监督委员会会议台帐记录，对社区居委会开展的各项工作进行监督，如实记录会议内容。</w:t>
            </w:r>
          </w:p>
          <w:p>
            <w:pPr>
              <w:tabs>
                <w:tab w:val="left" w:pos="6252"/>
              </w:tabs>
              <w:snapToGrid w:val="0"/>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2.社区已将府西花园、典雅花园、山水和园成立业主委员会的事项纳入了2020年重点工作计划，并已开始制定方案计划，有序推进。</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jc w:val="center"/>
        </w:trPr>
        <w:tc>
          <w:tcPr>
            <w:tcW w:w="480" w:type="dxa"/>
            <w:vMerge w:val="restart"/>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3</w:t>
            </w:r>
          </w:p>
        </w:tc>
        <w:tc>
          <w:tcPr>
            <w:tcW w:w="1350" w:type="dxa"/>
            <w:vMerge w:val="restart"/>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党内政治生活不严肃</w:t>
            </w: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“三会一课”制度落实不到位。</w:t>
            </w:r>
          </w:p>
        </w:tc>
        <w:tc>
          <w:tcPr>
            <w:tcW w:w="5058" w:type="dxa"/>
            <w:vAlign w:val="center"/>
          </w:tcPr>
          <w:p>
            <w:pPr>
              <w:tabs>
                <w:tab w:val="left" w:pos="6252"/>
              </w:tabs>
              <w:snapToGrid w:val="0"/>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严格落实“三会一课”制度，每月召开一次总支委会议和各党小组会议，每季度召开一次支部党员大会和上党课一次，细化活动台帐、规范活动记录，2019年度党总支党课记录、党总支会议、各党支部一本通台帐记录齐全。</w:t>
            </w:r>
          </w:p>
          <w:p>
            <w:pPr>
              <w:tabs>
                <w:tab w:val="left" w:pos="6252"/>
              </w:tabs>
              <w:snapToGrid w:val="0"/>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2.不断丰富“三会一课”开展形式，全年各支部开展了“党员义工365”活动、观看红色电影、参观电视台、城北粮库等内容丰富的党员活动。</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9" w:hRule="atLeast"/>
          <w:jc w:val="center"/>
        </w:trPr>
        <w:tc>
          <w:tcPr>
            <w:tcW w:w="480" w:type="dxa"/>
            <w:vMerge w:val="continue"/>
            <w:vAlign w:val="center"/>
          </w:tcPr>
          <w:p>
            <w:pPr>
              <w:spacing w:line="240" w:lineRule="exact"/>
              <w:jc w:val="center"/>
              <w:rPr>
                <w:rFonts w:ascii="Times New Roman" w:hAnsi="Times New Roman" w:eastAsia="仿宋_GB2312" w:cs="仿宋_GB2312"/>
                <w:szCs w:val="21"/>
              </w:rPr>
            </w:pPr>
          </w:p>
        </w:tc>
        <w:tc>
          <w:tcPr>
            <w:tcW w:w="1350" w:type="dxa"/>
            <w:vMerge w:val="continue"/>
            <w:vAlign w:val="center"/>
          </w:tcPr>
          <w:p>
            <w:pPr>
              <w:spacing w:line="240" w:lineRule="exact"/>
              <w:jc w:val="center"/>
              <w:rPr>
                <w:rFonts w:ascii="Times New Roman" w:hAnsi="Times New Roman" w:eastAsia="方正仿宋_GB2312" w:cs="方正仿宋_GB2312"/>
                <w:szCs w:val="21"/>
              </w:rPr>
            </w:pP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组织生活会流于形式。</w:t>
            </w:r>
          </w:p>
        </w:tc>
        <w:tc>
          <w:tcPr>
            <w:tcW w:w="5058" w:type="dxa"/>
            <w:vAlign w:val="center"/>
          </w:tcPr>
          <w:p>
            <w:pPr>
              <w:tabs>
                <w:tab w:val="left" w:pos="6252"/>
              </w:tabs>
              <w:snapToGrid w:val="0"/>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严格对照《关于新形势下党内政治生活的若干准则》和《关于民主生活会、组织生活会“十不准”规定》文件要求，2019年12月，召开了“不忘初心、牢记使命”专题组织生活会，各支部党员大会及党小组会，并邀请了街道领导莅临指导，会上社区书记、“两委”班子成员、党小组组长认真查摆了问题，制定整改措施，讨论明年计划，带着辣味进行了批评与自我批评，完成了党组织班子和党员民主评议工作。</w:t>
            </w:r>
          </w:p>
          <w:p>
            <w:pPr>
              <w:tabs>
                <w:tab w:val="left" w:pos="6252"/>
              </w:tabs>
              <w:snapToGrid w:val="0"/>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2.组织生活会前，组织了集中党内谈心谈话，既谈工作，也谈思想，对十九届四中全会《决定》学习辅导百问和党章开展集中学习。</w:t>
            </w:r>
          </w:p>
          <w:p>
            <w:pPr>
              <w:tabs>
                <w:tab w:val="left" w:pos="6252"/>
              </w:tabs>
              <w:snapToGrid w:val="0"/>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3.严格按照上级党组织的会议台帐记录要求，在组织生活会后规范、详实的做好了会议台帐记录。</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jc w:val="center"/>
        </w:trPr>
        <w:tc>
          <w:tcPr>
            <w:tcW w:w="480" w:type="dxa"/>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4.</w:t>
            </w:r>
          </w:p>
        </w:tc>
        <w:tc>
          <w:tcPr>
            <w:tcW w:w="135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学习习近平新时代中国特色社会主义思想不深入</w:t>
            </w: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理论学习不深不透。</w:t>
            </w:r>
          </w:p>
        </w:tc>
        <w:tc>
          <w:tcPr>
            <w:tcW w:w="5058" w:type="dxa"/>
            <w:vAlign w:val="center"/>
          </w:tcPr>
          <w:p>
            <w:pPr>
              <w:tabs>
                <w:tab w:val="left" w:pos="6252"/>
              </w:tabs>
              <w:snapToGrid w:val="0"/>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每月通过党总支会议，落实好“学习日”和“第一议题”制度，由书记带头学，班子成员自觉学，强化习近平新时代中国特色社会主义思想和党的十九大精神理论学习，入心入脑，定期在社区干部中组织集中学习。</w:t>
            </w:r>
          </w:p>
          <w:p>
            <w:pPr>
              <w:tabs>
                <w:tab w:val="left" w:pos="6252"/>
              </w:tabs>
              <w:snapToGrid w:val="0"/>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2.社区“学习强国”APP注册率和整体活跃度终保持在80%以上，稳居街道前5名。</w:t>
            </w:r>
          </w:p>
          <w:p>
            <w:pPr>
              <w:tabs>
                <w:tab w:val="left" w:pos="6252"/>
              </w:tabs>
              <w:snapToGrid w:val="0"/>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3.社区“两委”成员已制定了内容详尽、符合个人实际的自学计划，并将照学习计划有效落实，切实做到知行合一，对习近平新时代中国特色社会主义思想和十九大知识进行测试，并将成绩作为社区年度评优评先的重要依据。</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6" w:hRule="atLeast"/>
          <w:jc w:val="center"/>
        </w:trPr>
        <w:tc>
          <w:tcPr>
            <w:tcW w:w="480" w:type="dxa"/>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5</w:t>
            </w:r>
          </w:p>
        </w:tc>
        <w:tc>
          <w:tcPr>
            <w:tcW w:w="135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意识形态责任制落实不到位</w:t>
            </w: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意识形态工作重视不够。</w:t>
            </w:r>
          </w:p>
        </w:tc>
        <w:tc>
          <w:tcPr>
            <w:tcW w:w="5058" w:type="dxa"/>
            <w:vAlign w:val="center"/>
          </w:tcPr>
          <w:p>
            <w:pPr>
              <w:tabs>
                <w:tab w:val="left" w:pos="6252"/>
              </w:tabs>
              <w:snapToGrid w:val="0"/>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严格执行《三井街道意识形态工作责任书》的相关要求，2019年7月及12月，分别召开了社区意识形态分析研判会议，形成了意识形态工作专题报告，确定了2020年意识形态工作思路，并将在12下旬向上级作专题汇报;2019年召开了两次专题研究意识形态工作会议，传达上级工作指示精神，分析辖区意识形态工作现状，确保掌握辖区意识形态动态变化；利用社区宣传栏、电子屏宣传反邪教知识及身边好人典型，传播正能量；全年开展四期道德讲堂，营造弘扬真、善、美的和谐氛围。</w:t>
            </w:r>
          </w:p>
          <w:p>
            <w:pPr>
              <w:tabs>
                <w:tab w:val="left" w:pos="6252"/>
              </w:tabs>
              <w:snapToGrid w:val="0"/>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2.经前期整治，西小村4-甲-102室基督教私聚点已被取缔。</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480" w:type="dxa"/>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6</w:t>
            </w:r>
          </w:p>
        </w:tc>
        <w:tc>
          <w:tcPr>
            <w:tcW w:w="135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基层党组织建设薄弱</w:t>
            </w:r>
          </w:p>
        </w:tc>
        <w:tc>
          <w:tcPr>
            <w:tcW w:w="2277" w:type="dxa"/>
            <w:vAlign w:val="center"/>
          </w:tcPr>
          <w:p>
            <w:pPr>
              <w:tabs>
                <w:tab w:val="left" w:pos="312"/>
              </w:tabs>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党支部运转实效不明显。</w:t>
            </w:r>
          </w:p>
        </w:tc>
        <w:tc>
          <w:tcPr>
            <w:tcW w:w="5058" w:type="dxa"/>
            <w:vAlign w:val="center"/>
          </w:tcPr>
          <w:p>
            <w:pPr>
              <w:tabs>
                <w:tab w:val="left" w:pos="6252"/>
              </w:tabs>
              <w:snapToGrid w:val="0"/>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截至2019年12月，三井社区党总支共有150名党员，下设两个党支部，每个支部各下设2个党小组；目前社区共有一名预备党员、一名入党积极分子及5名出国保留党籍党员，社区严格执行《常州市发展党员工作全程纪实办法》和《三井街道党的建设考核实施方案》，及时向上级党组织汇报发展党员的情况，严格执行发展党员程序，严格考察，保证党员质量；</w:t>
            </w:r>
          </w:p>
          <w:p>
            <w:pPr>
              <w:tabs>
                <w:tab w:val="left" w:pos="6252"/>
              </w:tabs>
              <w:snapToGrid w:val="0"/>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双管齐下，线上借助QQ、微信开展“微讨论、微党课”等形式，线下通过与市市场监管局、市发改委、保利大剧院等党建共建单位整合资源，组织观看红色芭蕾舞剧《沂蒙三章》和电影《桂香街》、参观《庆祝中华人民共和国成立70周年图片展》、组织开展“四重四亮”、“党员义工365”等活动，在内容及形式上增强党课及党日活动的吸引力，年轻党员参与率明显提高。</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3" w:hRule="atLeast"/>
          <w:jc w:val="center"/>
        </w:trPr>
        <w:tc>
          <w:tcPr>
            <w:tcW w:w="480" w:type="dxa"/>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7</w:t>
            </w:r>
          </w:p>
        </w:tc>
        <w:tc>
          <w:tcPr>
            <w:tcW w:w="135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纠正“四风”不够有力</w:t>
            </w: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干部攻坚克难劲头不足。</w:t>
            </w:r>
          </w:p>
        </w:tc>
        <w:tc>
          <w:tcPr>
            <w:tcW w:w="5058" w:type="dxa"/>
            <w:vAlign w:val="center"/>
          </w:tcPr>
          <w:p>
            <w:pPr>
              <w:tabs>
                <w:tab w:val="left" w:pos="6252"/>
              </w:tabs>
              <w:snapToGrid w:val="0"/>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通过多次召集原籍居民小组长及典雅花园物业公司共同协商，最终形成缴纳物业费的共识，目前典雅花园超过80%的回迁户已经缴纳了物业费，典雅回迁户物业费收缴难题得到有效解决。府西花园业委会筹建工作将于2020年初着手落实，社区将借鉴“典雅模式”，结合府西花园实际情况，探索府西花园回迁户物业费收缴难题的解决方案。</w:t>
            </w:r>
          </w:p>
          <w:p>
            <w:pPr>
              <w:tabs>
                <w:tab w:val="left" w:pos="6252"/>
              </w:tabs>
              <w:snapToGrid w:val="0"/>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依托网格化治理，建立了常态化排查机制，社区网格员通过“一日双巡”每天主动深入小区住户，及时联动各部门排查矛盾纠纷；利用社区宣传栏、电子屏等载体宣传信访法律法规、扫黑除恶专项斗争知识，引导居民通过合理合法途径反映诉求；同时，对老上访户须彩娣，社区干部及网格员经常进行上门走访，向其宣传信访法律法规及便民利民政策，了解其思想动态及周边关系动向，逐步消除其非法上访的心理，帮其走出认识误区。</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0" w:hRule="atLeast"/>
          <w:jc w:val="center"/>
        </w:trPr>
        <w:tc>
          <w:tcPr>
            <w:tcW w:w="480" w:type="dxa"/>
            <w:vMerge w:val="restart"/>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8</w:t>
            </w:r>
          </w:p>
        </w:tc>
        <w:tc>
          <w:tcPr>
            <w:tcW w:w="1350" w:type="dxa"/>
            <w:vMerge w:val="restart"/>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“两个责任”缺失、缺位</w:t>
            </w: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主体责任缺失。</w:t>
            </w:r>
          </w:p>
        </w:tc>
        <w:tc>
          <w:tcPr>
            <w:tcW w:w="5058" w:type="dxa"/>
            <w:vAlign w:val="center"/>
          </w:tcPr>
          <w:p>
            <w:pPr>
              <w:tabs>
                <w:tab w:val="left" w:pos="6252"/>
              </w:tabs>
              <w:snapToGrid w:val="0"/>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1.2019年年初，社区两委“班子”成员及工作人员召开会议专题研究部署党风廉政建设工作，依据签订的《党风廉政建设责任书》及《三井街道党风廉政建设工作考评办法》要求，及时调整了社区落实党风廉政建设责任制领导小组，制定了《2019年度三井社区党风廉政建设工作计划》，及目标要求，分解完善了社区两委“班子”成员在党风廉政建设中的主体责任和任务分工，制定了社区两委“班子”、书记及班子成员责任清单，明确了“一把手”是党风廉政建设的“第一责任人”；今年以来已召开四次党风廉政建设专题研究会议，书记上廉政党课1次；结合巡察整改，召开专题组织生活会，检视剖析问题，并在会前与党员干部开展了廉政谈心谈话。</w:t>
            </w:r>
          </w:p>
          <w:p>
            <w:pPr>
              <w:tabs>
                <w:tab w:val="left" w:pos="6252"/>
              </w:tabs>
              <w:snapToGrid w:val="0"/>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2.做好了涵盖社区两委“班子”成员、工作人员及网格员在内的廉政信息登记，形成《干部廉政信息登记表》，推动党风廉政建设常态化、制度化。</w:t>
            </w:r>
          </w:p>
          <w:p>
            <w:pPr>
              <w:tabs>
                <w:tab w:val="left" w:pos="6252"/>
              </w:tabs>
              <w:snapToGrid w:val="0"/>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3.依据今年落实党风廉政建设责任制情况，开展党章党规党纪学习及惩防体系建设情况，报告个人重大事项、参加组织生活会、批评与自我批评情况，对配偶、子女及身边工作人员的教育管理情况，撰写述廉报告，结合工作实际，紧扣主题，突出自身及班子责任落实，总结经验，剖析不足，提出整改措施。</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jc w:val="center"/>
        </w:trPr>
        <w:tc>
          <w:tcPr>
            <w:tcW w:w="480" w:type="dxa"/>
            <w:vMerge w:val="continue"/>
            <w:vAlign w:val="center"/>
          </w:tcPr>
          <w:p>
            <w:pPr>
              <w:spacing w:line="240" w:lineRule="exact"/>
              <w:jc w:val="center"/>
              <w:rPr>
                <w:rFonts w:ascii="Times New Roman" w:hAnsi="Times New Roman" w:eastAsia="仿宋_GB2312" w:cs="仿宋_GB2312"/>
                <w:szCs w:val="21"/>
              </w:rPr>
            </w:pPr>
          </w:p>
        </w:tc>
        <w:tc>
          <w:tcPr>
            <w:tcW w:w="1350" w:type="dxa"/>
            <w:vMerge w:val="continue"/>
            <w:vAlign w:val="center"/>
          </w:tcPr>
          <w:p>
            <w:pPr>
              <w:spacing w:line="240" w:lineRule="exact"/>
              <w:jc w:val="center"/>
              <w:rPr>
                <w:rFonts w:ascii="Times New Roman" w:hAnsi="Times New Roman" w:eastAsia="方正仿宋_GB2312" w:cs="方正仿宋_GB2312"/>
                <w:szCs w:val="21"/>
              </w:rPr>
            </w:pP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监督责任缺位。</w:t>
            </w:r>
          </w:p>
        </w:tc>
        <w:tc>
          <w:tcPr>
            <w:tcW w:w="5058" w:type="dxa"/>
            <w:vAlign w:val="center"/>
          </w:tcPr>
          <w:p>
            <w:pPr>
              <w:tabs>
                <w:tab w:val="left" w:pos="6252"/>
              </w:tabs>
              <w:snapToGrid w:val="0"/>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1.2019年7月，社区党总支增补了一名总支委员并任为社区纪检委员，分管社区纪检工作。召开社区党风廉政建设专题会议，再次明确了新任纪检委员的岗位职责。</w:t>
            </w:r>
          </w:p>
          <w:p>
            <w:pPr>
              <w:tabs>
                <w:tab w:val="left" w:pos="6252"/>
              </w:tabs>
              <w:snapToGrid w:val="0"/>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2.结合社区实际及人员调整情况，合理安排，重新分工，促进纪检委员集中精力履行监督职责，推动纪检委员在社区日常监督、普通党员监督上发挥作用。</w:t>
            </w:r>
          </w:p>
          <w:p>
            <w:pPr>
              <w:tabs>
                <w:tab w:val="left" w:pos="6252"/>
              </w:tabs>
              <w:snapToGrid w:val="0"/>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3.参加街道纪检工作培训及例会，社区书记与班子成员开展谈心谈话，督促纪检委员严格落实责任清单。</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480" w:type="dxa"/>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9</w:t>
            </w:r>
          </w:p>
        </w:tc>
        <w:tc>
          <w:tcPr>
            <w:tcW w:w="135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重点领域和关键环节管理不到位</w:t>
            </w: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财务制度执行不严格。</w:t>
            </w:r>
          </w:p>
        </w:tc>
        <w:tc>
          <w:tcPr>
            <w:tcW w:w="5058" w:type="dxa"/>
            <w:vAlign w:val="center"/>
          </w:tcPr>
          <w:p>
            <w:pPr>
              <w:tabs>
                <w:tab w:val="left" w:pos="6252"/>
              </w:tabs>
              <w:snapToGrid w:val="0"/>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1.需大额现金支付的，严格落实街道相关财务制度，经社区“三重一大”集体决策讨论并第一时间向上级领导汇报，签字同意后执行。</w:t>
            </w:r>
          </w:p>
          <w:p>
            <w:pPr>
              <w:tabs>
                <w:tab w:val="left" w:pos="6252"/>
              </w:tabs>
              <w:snapToGrid w:val="0"/>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2.所有社区费用列支均附有详细清单。</w:t>
            </w:r>
          </w:p>
          <w:p>
            <w:pPr>
              <w:tabs>
                <w:tab w:val="left" w:pos="6252"/>
              </w:tabs>
              <w:snapToGrid w:val="0"/>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3.涉及劳务费用支出的，严格遵守《三井街道关于规范社区劳务费支出管理的通知》规定，根据要求均附相关协议或合同，确保有据可查。</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已完成</w:t>
            </w:r>
          </w:p>
        </w:tc>
      </w:tr>
    </w:tbl>
    <w:p>
      <w:pPr>
        <w:spacing w:line="560" w:lineRule="exact"/>
        <w:jc w:val="center"/>
        <w:rPr>
          <w:rFonts w:ascii="Times New Roman" w:hAnsi="Times New Roman" w:eastAsia="方正小标宋简体"/>
          <w:sz w:val="44"/>
          <w:szCs w:val="44"/>
        </w:rPr>
      </w:pPr>
    </w:p>
    <w:p>
      <w:pPr>
        <w:widowControl/>
        <w:jc w:val="left"/>
        <w:rPr>
          <w:rFonts w:ascii="Times New Roman" w:hAnsi="Times New Roman" w:eastAsia="方正小标宋简体"/>
          <w:sz w:val="44"/>
          <w:szCs w:val="44"/>
        </w:rPr>
      </w:pPr>
      <w:r>
        <w:rPr>
          <w:rFonts w:ascii="Times New Roman" w:hAnsi="Times New Roman" w:eastAsia="方正小标宋简体"/>
          <w:sz w:val="44"/>
          <w:szCs w:val="44"/>
        </w:rPr>
        <w:br w:type="page"/>
      </w:r>
    </w:p>
    <w:p>
      <w:pPr>
        <w:spacing w:line="56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龙锦社区党组织落实巡察整改进展清单</w:t>
      </w:r>
    </w:p>
    <w:p>
      <w:pPr>
        <w:spacing w:line="240" w:lineRule="exact"/>
        <w:jc w:val="center"/>
        <w:rPr>
          <w:rFonts w:ascii="Times New Roman" w:hAnsi="Times New Roman" w:eastAsia="仿宋_GB2312" w:cs="仿宋_GB2312"/>
          <w:szCs w:val="21"/>
        </w:rPr>
      </w:pPr>
    </w:p>
    <w:tbl>
      <w:tblPr>
        <w:tblStyle w:val="5"/>
        <w:tblW w:w="103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1350"/>
        <w:gridCol w:w="2277"/>
        <w:gridCol w:w="5058"/>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480" w:type="dxa"/>
            <w:vAlign w:val="center"/>
          </w:tcPr>
          <w:p>
            <w:pPr>
              <w:spacing w:line="240" w:lineRule="exact"/>
              <w:jc w:val="center"/>
              <w:rPr>
                <w:rFonts w:ascii="Times New Roman" w:hAnsi="Times New Roman" w:eastAsia="黑体"/>
                <w:sz w:val="24"/>
              </w:rPr>
            </w:pPr>
            <w:r>
              <w:rPr>
                <w:rFonts w:hint="eastAsia" w:ascii="Times New Roman" w:hAnsi="Times New Roman" w:eastAsia="黑体" w:cs="黑体"/>
                <w:sz w:val="24"/>
              </w:rPr>
              <w:t>序号</w:t>
            </w:r>
          </w:p>
        </w:tc>
        <w:tc>
          <w:tcPr>
            <w:tcW w:w="1350" w:type="dxa"/>
            <w:vAlign w:val="center"/>
          </w:tcPr>
          <w:p>
            <w:pPr>
              <w:spacing w:line="240" w:lineRule="exact"/>
              <w:jc w:val="center"/>
              <w:rPr>
                <w:rFonts w:ascii="Times New Roman" w:hAnsi="Times New Roman" w:eastAsia="黑体"/>
                <w:sz w:val="24"/>
              </w:rPr>
            </w:pPr>
            <w:r>
              <w:rPr>
                <w:rFonts w:hint="eastAsia" w:ascii="Times New Roman" w:hAnsi="Times New Roman" w:eastAsia="黑体" w:cs="黑体"/>
                <w:sz w:val="24"/>
              </w:rPr>
              <w:t>存在问题</w:t>
            </w:r>
          </w:p>
        </w:tc>
        <w:tc>
          <w:tcPr>
            <w:tcW w:w="2277" w:type="dxa"/>
            <w:vAlign w:val="center"/>
          </w:tcPr>
          <w:p>
            <w:pPr>
              <w:spacing w:line="240" w:lineRule="exact"/>
              <w:jc w:val="center"/>
              <w:rPr>
                <w:rFonts w:ascii="Times New Roman" w:hAnsi="Times New Roman" w:eastAsia="黑体"/>
                <w:sz w:val="24"/>
              </w:rPr>
            </w:pPr>
            <w:r>
              <w:rPr>
                <w:rFonts w:hint="eastAsia" w:ascii="Times New Roman" w:hAnsi="Times New Roman" w:eastAsia="黑体" w:cs="黑体"/>
                <w:sz w:val="24"/>
              </w:rPr>
              <w:t>具体表现</w:t>
            </w:r>
          </w:p>
        </w:tc>
        <w:tc>
          <w:tcPr>
            <w:tcW w:w="5058" w:type="dxa"/>
            <w:vAlign w:val="center"/>
          </w:tcPr>
          <w:p>
            <w:pPr>
              <w:spacing w:line="240" w:lineRule="exact"/>
              <w:jc w:val="center"/>
              <w:rPr>
                <w:rFonts w:ascii="Times New Roman" w:hAnsi="Times New Roman" w:eastAsia="黑体"/>
                <w:sz w:val="24"/>
              </w:rPr>
            </w:pPr>
            <w:r>
              <w:rPr>
                <w:rFonts w:hint="eastAsia" w:ascii="Times New Roman" w:hAnsi="Times New Roman" w:eastAsia="黑体" w:cs="黑体"/>
                <w:sz w:val="24"/>
              </w:rPr>
              <w:t>整改成效</w:t>
            </w:r>
          </w:p>
        </w:tc>
        <w:tc>
          <w:tcPr>
            <w:tcW w:w="1200" w:type="dxa"/>
            <w:vAlign w:val="center"/>
          </w:tcPr>
          <w:p>
            <w:pPr>
              <w:spacing w:line="240" w:lineRule="exact"/>
              <w:jc w:val="center"/>
              <w:rPr>
                <w:rFonts w:ascii="Times New Roman" w:hAnsi="Times New Roman" w:eastAsia="黑体"/>
                <w:sz w:val="24"/>
              </w:rPr>
            </w:pPr>
            <w:r>
              <w:rPr>
                <w:rFonts w:hint="eastAsia" w:ascii="Times New Roman" w:hAnsi="Times New Roman" w:eastAsia="黑体" w:cs="黑体"/>
                <w:sz w:val="24"/>
              </w:rPr>
              <w:t>整改进度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4" w:hRule="atLeast"/>
          <w:jc w:val="center"/>
        </w:trPr>
        <w:tc>
          <w:tcPr>
            <w:tcW w:w="480" w:type="dxa"/>
            <w:vMerge w:val="restart"/>
            <w:vAlign w:val="center"/>
          </w:tcPr>
          <w:p>
            <w:pPr>
              <w:spacing w:line="28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1</w:t>
            </w:r>
          </w:p>
        </w:tc>
        <w:tc>
          <w:tcPr>
            <w:tcW w:w="1350" w:type="dxa"/>
            <w:vMerge w:val="restart"/>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贯彻落实党的十九大精神和上级决策部署不到位</w:t>
            </w:r>
          </w:p>
        </w:tc>
        <w:tc>
          <w:tcPr>
            <w:tcW w:w="2277"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社区治理有短板。</w:t>
            </w:r>
          </w:p>
        </w:tc>
        <w:tc>
          <w:tcPr>
            <w:tcW w:w="5058" w:type="dxa"/>
            <w:vAlign w:val="center"/>
          </w:tcPr>
          <w:p>
            <w:pPr>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1.已将城市长效管理、文明城市和网格化工作相融合，组织工作人员认真学习了考核细则，落实好日常巡查机制，联合物业加大了巡查力度，及时发现问题，积极落实整改。</w:t>
            </w:r>
          </w:p>
          <w:p>
            <w:pPr>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2.对西小村公共设施破损、乱涂写等问题，加大了巡查力度，对所有楼道内的公共设施破损情况做好了记录并上报给街道建管站，对破损的面板、照明灯进行了统一更换。</w:t>
            </w:r>
          </w:p>
          <w:p>
            <w:pPr>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3.社区大力配合街道职能部门并联合物业落实了联动巡查机制，及时发现、上报、处理违法建设问题，配合街道建管部门拆除乱搭乱建2户。</w:t>
            </w:r>
          </w:p>
          <w:p>
            <w:pPr>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4.购买了禾木社会工作服务中心的养老服务课程及新北区兔耳朵亲子活动中心的亲子课程，培育孵化适合辖区居民的社会组织。</w:t>
            </w:r>
          </w:p>
        </w:tc>
        <w:tc>
          <w:tcPr>
            <w:tcW w:w="1200"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atLeast"/>
          <w:jc w:val="center"/>
        </w:trPr>
        <w:tc>
          <w:tcPr>
            <w:tcW w:w="480" w:type="dxa"/>
            <w:vMerge w:val="continue"/>
            <w:vAlign w:val="center"/>
          </w:tcPr>
          <w:p>
            <w:pPr>
              <w:spacing w:line="280" w:lineRule="exact"/>
              <w:jc w:val="center"/>
              <w:rPr>
                <w:rFonts w:ascii="Times New Roman" w:hAnsi="Times New Roman" w:eastAsia="仿宋_GB2312" w:cs="仿宋_GB2312"/>
                <w:szCs w:val="21"/>
              </w:rPr>
            </w:pPr>
          </w:p>
        </w:tc>
        <w:tc>
          <w:tcPr>
            <w:tcW w:w="1350" w:type="dxa"/>
            <w:vMerge w:val="continue"/>
            <w:vAlign w:val="center"/>
          </w:tcPr>
          <w:p>
            <w:pPr>
              <w:spacing w:line="280" w:lineRule="exact"/>
              <w:jc w:val="center"/>
              <w:rPr>
                <w:rFonts w:ascii="Times New Roman" w:hAnsi="Times New Roman" w:eastAsia="方正仿宋_GB2312" w:cs="方正仿宋_GB2312"/>
                <w:szCs w:val="21"/>
              </w:rPr>
            </w:pPr>
          </w:p>
        </w:tc>
        <w:tc>
          <w:tcPr>
            <w:tcW w:w="2277"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打赢污染防治攻坚战不够有力。</w:t>
            </w:r>
          </w:p>
        </w:tc>
        <w:tc>
          <w:tcPr>
            <w:tcW w:w="5058" w:type="dxa"/>
            <w:vAlign w:val="center"/>
          </w:tcPr>
          <w:p>
            <w:pPr>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1.社区加强了万达广场周围餐饮店油烟管控问题的监管。对新开设的餐饮商铺，按照街道“三色”分级管理模式，严格审核餐饮商铺与居民住宅距离，油烟净化器、隔油池等配置情况。</w:t>
            </w:r>
          </w:p>
          <w:p>
            <w:pPr>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2.社区积极配合街道环保部门，对万达广场餐饮重点区域开展了环保巡查，确保餐饮商铺定期清洗油烟净化器。</w:t>
            </w:r>
          </w:p>
          <w:p>
            <w:pPr>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3.邀请相关职能部门对餐饮业主开展了环保培训。</w:t>
            </w:r>
          </w:p>
        </w:tc>
        <w:tc>
          <w:tcPr>
            <w:tcW w:w="1200"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480" w:type="dxa"/>
            <w:vMerge w:val="restart"/>
            <w:vAlign w:val="center"/>
          </w:tcPr>
          <w:p>
            <w:pPr>
              <w:spacing w:line="28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2</w:t>
            </w:r>
          </w:p>
        </w:tc>
        <w:tc>
          <w:tcPr>
            <w:tcW w:w="1350" w:type="dxa"/>
            <w:vMerge w:val="restart"/>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党的领导核心作用发挥不明显</w:t>
            </w:r>
          </w:p>
        </w:tc>
        <w:tc>
          <w:tcPr>
            <w:tcW w:w="2277"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党组织议事规则和民主决策机制执行不到位。</w:t>
            </w:r>
          </w:p>
        </w:tc>
        <w:tc>
          <w:tcPr>
            <w:tcW w:w="5058" w:type="dxa"/>
            <w:vAlign w:val="center"/>
          </w:tcPr>
          <w:p>
            <w:pPr>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组织全体社区干部学习了“三重一大”有关文件。严格按照《三井街道关于基层单位执行“三重一大”事项集体决策制度的实施办法》执行，充分发扬民主，在征求班子成员意见、建议的基础上，能做好讨论记录、票决，会议记录本涉及三重一大事项的都能做好签名。</w:t>
            </w:r>
          </w:p>
        </w:tc>
        <w:tc>
          <w:tcPr>
            <w:tcW w:w="1200"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480" w:type="dxa"/>
            <w:vMerge w:val="continue"/>
            <w:vAlign w:val="center"/>
          </w:tcPr>
          <w:p>
            <w:pPr>
              <w:spacing w:line="280" w:lineRule="exact"/>
              <w:jc w:val="center"/>
              <w:rPr>
                <w:rFonts w:ascii="Times New Roman" w:hAnsi="Times New Roman" w:eastAsia="仿宋_GB2312" w:cs="仿宋_GB2312"/>
                <w:szCs w:val="21"/>
              </w:rPr>
            </w:pPr>
          </w:p>
        </w:tc>
        <w:tc>
          <w:tcPr>
            <w:tcW w:w="1350" w:type="dxa"/>
            <w:vMerge w:val="continue"/>
            <w:vAlign w:val="center"/>
          </w:tcPr>
          <w:p>
            <w:pPr>
              <w:spacing w:line="280" w:lineRule="exact"/>
              <w:jc w:val="center"/>
              <w:rPr>
                <w:rFonts w:ascii="Times New Roman" w:hAnsi="Times New Roman" w:eastAsia="方正仿宋_GB2312" w:cs="方正仿宋_GB2312"/>
                <w:szCs w:val="21"/>
              </w:rPr>
            </w:pPr>
          </w:p>
        </w:tc>
        <w:tc>
          <w:tcPr>
            <w:tcW w:w="2277"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保障居民依法开展自治不够有力。</w:t>
            </w:r>
          </w:p>
        </w:tc>
        <w:tc>
          <w:tcPr>
            <w:tcW w:w="5058" w:type="dxa"/>
            <w:vAlign w:val="center"/>
          </w:tcPr>
          <w:p>
            <w:pPr>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1.按照街道统一部署，2020年2月统一启动居委会选举工作，选举产生居委会组成人员和居务监督委员会成员。</w:t>
            </w:r>
          </w:p>
          <w:p>
            <w:pPr>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2.翡翠锦园业委会筹备工作已推行到业主代表报名环节，对于西小村、兴业苑两个小区，社区正在配合街道物管科组建业委会筹备组相关工作。</w:t>
            </w:r>
          </w:p>
        </w:tc>
        <w:tc>
          <w:tcPr>
            <w:tcW w:w="1200"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480" w:type="dxa"/>
            <w:vMerge w:val="restart"/>
            <w:vAlign w:val="center"/>
          </w:tcPr>
          <w:p>
            <w:pPr>
              <w:spacing w:line="28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3</w:t>
            </w:r>
          </w:p>
        </w:tc>
        <w:tc>
          <w:tcPr>
            <w:tcW w:w="1350" w:type="dxa"/>
            <w:vMerge w:val="restart"/>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党内政治生活不严肃</w:t>
            </w:r>
          </w:p>
        </w:tc>
        <w:tc>
          <w:tcPr>
            <w:tcW w:w="2277"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“三会一课”制度落实不到位。</w:t>
            </w:r>
          </w:p>
        </w:tc>
        <w:tc>
          <w:tcPr>
            <w:tcW w:w="5058" w:type="dxa"/>
            <w:vAlign w:val="center"/>
          </w:tcPr>
          <w:p>
            <w:pPr>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pacing w:val="-11"/>
                <w:szCs w:val="21"/>
              </w:rPr>
              <w:t>1.</w:t>
            </w:r>
            <w:r>
              <w:rPr>
                <w:rFonts w:hint="eastAsia" w:ascii="Times New Roman" w:hAnsi="Times New Roman" w:eastAsia="方正仿宋_GB2312" w:cs="方正仿宋_GB2312"/>
                <w:szCs w:val="21"/>
              </w:rPr>
              <w:t>严格落实“三会一课”制度，每月召开一次总支委会议和党小组会议，每季度召开一次党员大会和上党课一次。</w:t>
            </w:r>
          </w:p>
          <w:p>
            <w:pPr>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2.严格规范台帐记录，每月每季度利用《党支部工作一本通》对党支部工作进行测评，做好检查记录。</w:t>
            </w:r>
          </w:p>
        </w:tc>
        <w:tc>
          <w:tcPr>
            <w:tcW w:w="1200"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480" w:type="dxa"/>
            <w:vMerge w:val="continue"/>
            <w:vAlign w:val="center"/>
          </w:tcPr>
          <w:p>
            <w:pPr>
              <w:spacing w:line="280" w:lineRule="exact"/>
              <w:jc w:val="center"/>
              <w:rPr>
                <w:rFonts w:ascii="Times New Roman" w:hAnsi="Times New Roman" w:eastAsia="仿宋_GB2312" w:cs="仿宋_GB2312"/>
                <w:szCs w:val="21"/>
              </w:rPr>
            </w:pPr>
          </w:p>
        </w:tc>
        <w:tc>
          <w:tcPr>
            <w:tcW w:w="1350" w:type="dxa"/>
            <w:vMerge w:val="continue"/>
            <w:vAlign w:val="center"/>
          </w:tcPr>
          <w:p>
            <w:pPr>
              <w:spacing w:line="280" w:lineRule="exact"/>
              <w:jc w:val="center"/>
              <w:rPr>
                <w:rFonts w:ascii="Times New Roman" w:hAnsi="Times New Roman" w:eastAsia="方正仿宋_GB2312" w:cs="方正仿宋_GB2312"/>
                <w:szCs w:val="21"/>
              </w:rPr>
            </w:pPr>
          </w:p>
        </w:tc>
        <w:tc>
          <w:tcPr>
            <w:tcW w:w="2277"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组织生活流于形式，缺少“辣味”、“红脸、出汗”效果不明显。</w:t>
            </w:r>
          </w:p>
        </w:tc>
        <w:tc>
          <w:tcPr>
            <w:tcW w:w="5058" w:type="dxa"/>
            <w:vAlign w:val="center"/>
          </w:tcPr>
          <w:p>
            <w:pPr>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kern w:val="0"/>
                <w:szCs w:val="21"/>
              </w:rPr>
              <w:t>2019年12月6日，社区召开了“不忘初心、牢记使命”主题教育专题组织生活会，会上班子成员</w:t>
            </w:r>
            <w:r>
              <w:rPr>
                <w:rFonts w:hint="eastAsia" w:ascii="Times New Roman" w:hAnsi="Times New Roman" w:eastAsia="方正仿宋_GB2312" w:cs="方正仿宋_GB2312"/>
                <w:szCs w:val="21"/>
              </w:rPr>
              <w:t>揭短亮丑，不遮掩、不回避，同时邀请了街道蹲点领导进行现场监督。</w:t>
            </w:r>
          </w:p>
        </w:tc>
        <w:tc>
          <w:tcPr>
            <w:tcW w:w="1200"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480" w:type="dxa"/>
            <w:vAlign w:val="center"/>
          </w:tcPr>
          <w:p>
            <w:pPr>
              <w:spacing w:line="28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4</w:t>
            </w:r>
          </w:p>
        </w:tc>
        <w:tc>
          <w:tcPr>
            <w:tcW w:w="1350"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学习习近平新时代中国特色社会主义思想不深入</w:t>
            </w:r>
          </w:p>
        </w:tc>
        <w:tc>
          <w:tcPr>
            <w:tcW w:w="2277"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理论学习不深不透。</w:t>
            </w:r>
          </w:p>
        </w:tc>
        <w:tc>
          <w:tcPr>
            <w:tcW w:w="5058" w:type="dxa"/>
            <w:vAlign w:val="center"/>
          </w:tcPr>
          <w:p>
            <w:pPr>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1.落实好“第一议题”制度，强化理论学习，定期在社区例会组织集中学习。</w:t>
            </w:r>
          </w:p>
          <w:p>
            <w:pPr>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2.督促社区全体工作人员、社区党员利用好“学习强国”APP平台加强政治理论学习。</w:t>
            </w:r>
          </w:p>
          <w:p>
            <w:pPr>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3.近期组织了对两委成员的学习测试，正确率都能保持在90%以上。</w:t>
            </w:r>
          </w:p>
        </w:tc>
        <w:tc>
          <w:tcPr>
            <w:tcW w:w="1200"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jc w:val="center"/>
        </w:trPr>
        <w:tc>
          <w:tcPr>
            <w:tcW w:w="480" w:type="dxa"/>
            <w:vAlign w:val="center"/>
          </w:tcPr>
          <w:p>
            <w:pPr>
              <w:spacing w:line="28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5</w:t>
            </w:r>
          </w:p>
        </w:tc>
        <w:tc>
          <w:tcPr>
            <w:tcW w:w="1350"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意识形态责任制落实不到位</w:t>
            </w:r>
          </w:p>
        </w:tc>
        <w:tc>
          <w:tcPr>
            <w:tcW w:w="2277"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意识形态工作重视不够。</w:t>
            </w:r>
          </w:p>
        </w:tc>
        <w:tc>
          <w:tcPr>
            <w:tcW w:w="5058" w:type="dxa"/>
            <w:vAlign w:val="center"/>
          </w:tcPr>
          <w:p>
            <w:pPr>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制定了意识形态工作计划，加强研究部署，明确了工作重点，并将意识形态工作落实到了具体工作中。2.成立了社区意识形态工作领导小组，每半年召开一次意识形态分析研判会议，分析社区意识形态工作现状。</w:t>
            </w:r>
          </w:p>
        </w:tc>
        <w:tc>
          <w:tcPr>
            <w:tcW w:w="1200"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480" w:type="dxa"/>
            <w:vAlign w:val="center"/>
          </w:tcPr>
          <w:p>
            <w:pPr>
              <w:spacing w:line="28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6</w:t>
            </w:r>
          </w:p>
        </w:tc>
        <w:tc>
          <w:tcPr>
            <w:tcW w:w="1350"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基层党组织建设薄弱</w:t>
            </w:r>
          </w:p>
        </w:tc>
        <w:tc>
          <w:tcPr>
            <w:tcW w:w="2277"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党支部运转“形式化”倾向明显。</w:t>
            </w:r>
          </w:p>
        </w:tc>
        <w:tc>
          <w:tcPr>
            <w:tcW w:w="5058" w:type="dxa"/>
            <w:vAlign w:val="center"/>
          </w:tcPr>
          <w:p>
            <w:pPr>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1.丰富了下设党支部、党小组的活动形式，组织开展丰富多彩的党支部、党小组活动。</w:t>
            </w:r>
          </w:p>
          <w:p>
            <w:pPr>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2.组织年轻党员互动交流，学习研讨，表彰了“学习强国”优秀学员，促进形成比学赶超的良好风气。</w:t>
            </w:r>
          </w:p>
        </w:tc>
        <w:tc>
          <w:tcPr>
            <w:tcW w:w="1200"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480" w:type="dxa"/>
            <w:vAlign w:val="center"/>
          </w:tcPr>
          <w:p>
            <w:pPr>
              <w:spacing w:line="28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7</w:t>
            </w:r>
          </w:p>
        </w:tc>
        <w:tc>
          <w:tcPr>
            <w:tcW w:w="1350"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纠正“四风”不够有力</w:t>
            </w:r>
          </w:p>
        </w:tc>
        <w:tc>
          <w:tcPr>
            <w:tcW w:w="2277"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厉行节约意识不够。</w:t>
            </w:r>
          </w:p>
        </w:tc>
        <w:tc>
          <w:tcPr>
            <w:tcW w:w="5058" w:type="dxa"/>
            <w:vAlign w:val="center"/>
          </w:tcPr>
          <w:p>
            <w:pPr>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组织社区全体工作人员认真学习了《党政机关厉行节约反对浪费实施办法》、《农村基层干部廉洁履行职责若干规定》、《常州市农村集体“三资”管理问责办法（试行）》等相关规定，进一步规范管理支出，提高了节约意识。</w:t>
            </w:r>
          </w:p>
        </w:tc>
        <w:tc>
          <w:tcPr>
            <w:tcW w:w="1200"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jc w:val="center"/>
        </w:trPr>
        <w:tc>
          <w:tcPr>
            <w:tcW w:w="480" w:type="dxa"/>
            <w:vMerge w:val="restart"/>
            <w:vAlign w:val="center"/>
          </w:tcPr>
          <w:p>
            <w:pPr>
              <w:spacing w:line="28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8</w:t>
            </w:r>
          </w:p>
        </w:tc>
        <w:tc>
          <w:tcPr>
            <w:tcW w:w="1350" w:type="dxa"/>
            <w:vMerge w:val="restart"/>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“两个责任”缺失、缺位</w:t>
            </w:r>
          </w:p>
        </w:tc>
        <w:tc>
          <w:tcPr>
            <w:tcW w:w="2277"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主体责任缺失。</w:t>
            </w:r>
          </w:p>
        </w:tc>
        <w:tc>
          <w:tcPr>
            <w:tcW w:w="5058" w:type="dxa"/>
            <w:vAlign w:val="center"/>
          </w:tcPr>
          <w:p>
            <w:pPr>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1.党总支书记带头上廉政党课一次。</w:t>
            </w:r>
          </w:p>
          <w:p>
            <w:pPr>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2.按照《党风廉政建设责任书》和《三井街道社区“两个责任”履责记实表》进行了自查自纠，强化主体责任落实。</w:t>
            </w:r>
          </w:p>
          <w:p>
            <w:pPr>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3.结合</w:t>
            </w:r>
            <w:r>
              <w:rPr>
                <w:rFonts w:hint="eastAsia" w:ascii="Times New Roman" w:hAnsi="Times New Roman" w:eastAsia="方正仿宋_GB2312" w:cs="方正仿宋_GB2312"/>
                <w:kern w:val="0"/>
                <w:szCs w:val="21"/>
              </w:rPr>
              <w:t>“不忘初心、牢记使命”</w:t>
            </w:r>
            <w:r>
              <w:rPr>
                <w:rFonts w:hint="eastAsia" w:ascii="Times New Roman" w:hAnsi="Times New Roman" w:eastAsia="方正仿宋_GB2312" w:cs="方正仿宋_GB2312"/>
                <w:szCs w:val="21"/>
              </w:rPr>
              <w:t>专题组织生活会，会前开展廉政谈心谈话。</w:t>
            </w:r>
          </w:p>
        </w:tc>
        <w:tc>
          <w:tcPr>
            <w:tcW w:w="1200"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480" w:type="dxa"/>
            <w:vMerge w:val="continue"/>
            <w:vAlign w:val="center"/>
          </w:tcPr>
          <w:p>
            <w:pPr>
              <w:spacing w:line="280" w:lineRule="exact"/>
              <w:jc w:val="center"/>
              <w:rPr>
                <w:rFonts w:ascii="Times New Roman" w:hAnsi="Times New Roman" w:eastAsia="仿宋_GB2312" w:cs="仿宋_GB2312"/>
                <w:szCs w:val="21"/>
              </w:rPr>
            </w:pPr>
          </w:p>
        </w:tc>
        <w:tc>
          <w:tcPr>
            <w:tcW w:w="1350" w:type="dxa"/>
            <w:vMerge w:val="continue"/>
            <w:vAlign w:val="center"/>
          </w:tcPr>
          <w:p>
            <w:pPr>
              <w:spacing w:line="280" w:lineRule="exact"/>
              <w:jc w:val="center"/>
              <w:rPr>
                <w:rFonts w:ascii="Times New Roman" w:hAnsi="Times New Roman" w:eastAsia="方正仿宋_GB2312" w:cs="方正仿宋_GB2312"/>
                <w:szCs w:val="21"/>
              </w:rPr>
            </w:pPr>
          </w:p>
        </w:tc>
        <w:tc>
          <w:tcPr>
            <w:tcW w:w="2277"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监督责任缺位。</w:t>
            </w:r>
          </w:p>
        </w:tc>
        <w:tc>
          <w:tcPr>
            <w:tcW w:w="5058" w:type="dxa"/>
            <w:vAlign w:val="center"/>
          </w:tcPr>
          <w:p>
            <w:pPr>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社区纪检委员主动学习了重大事项决策监督、财务管理监督、“三务”公开监督、干部廉洁自律监督、廉政宣传教育五项职责，定期向街道纪工委汇报工作情况和社区党风廉政建设状况，提出存在问题。</w:t>
            </w:r>
          </w:p>
        </w:tc>
        <w:tc>
          <w:tcPr>
            <w:tcW w:w="1200"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jc w:val="center"/>
        </w:trPr>
        <w:tc>
          <w:tcPr>
            <w:tcW w:w="480" w:type="dxa"/>
            <w:vMerge w:val="restart"/>
            <w:vAlign w:val="center"/>
          </w:tcPr>
          <w:p>
            <w:pPr>
              <w:spacing w:line="28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9</w:t>
            </w:r>
          </w:p>
          <w:p>
            <w:pPr>
              <w:spacing w:line="280" w:lineRule="exact"/>
              <w:jc w:val="center"/>
              <w:rPr>
                <w:rFonts w:ascii="Times New Roman" w:hAnsi="Times New Roman" w:eastAsia="仿宋_GB2312" w:cs="仿宋_GB2312"/>
                <w:szCs w:val="21"/>
              </w:rPr>
            </w:pPr>
          </w:p>
        </w:tc>
        <w:tc>
          <w:tcPr>
            <w:tcW w:w="1350" w:type="dxa"/>
            <w:vMerge w:val="restart"/>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重点领域和关键环节管理不到位</w:t>
            </w:r>
          </w:p>
          <w:p>
            <w:pPr>
              <w:spacing w:line="280" w:lineRule="exact"/>
              <w:jc w:val="center"/>
              <w:rPr>
                <w:rFonts w:ascii="Times New Roman" w:hAnsi="Times New Roman" w:eastAsia="方正仿宋_GB2312" w:cs="方正仿宋_GB2312"/>
                <w:szCs w:val="21"/>
              </w:rPr>
            </w:pPr>
          </w:p>
        </w:tc>
        <w:tc>
          <w:tcPr>
            <w:tcW w:w="2277"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工程项目管理不规范。</w:t>
            </w:r>
          </w:p>
        </w:tc>
        <w:tc>
          <w:tcPr>
            <w:tcW w:w="5058" w:type="dxa"/>
            <w:vAlign w:val="center"/>
          </w:tcPr>
          <w:p>
            <w:pPr>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三井合作社已于2019年12月10日收回施工方需承担的审计费。</w:t>
            </w:r>
          </w:p>
        </w:tc>
        <w:tc>
          <w:tcPr>
            <w:tcW w:w="1200"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jc w:val="center"/>
        </w:trPr>
        <w:tc>
          <w:tcPr>
            <w:tcW w:w="480" w:type="dxa"/>
            <w:vMerge w:val="continue"/>
            <w:vAlign w:val="center"/>
          </w:tcPr>
          <w:p>
            <w:pPr>
              <w:spacing w:line="280" w:lineRule="exact"/>
              <w:jc w:val="center"/>
              <w:rPr>
                <w:rFonts w:ascii="Times New Roman" w:hAnsi="Times New Roman" w:eastAsia="仿宋_GB2312" w:cs="仿宋_GB2312"/>
                <w:szCs w:val="21"/>
              </w:rPr>
            </w:pPr>
          </w:p>
        </w:tc>
        <w:tc>
          <w:tcPr>
            <w:tcW w:w="1350" w:type="dxa"/>
            <w:vMerge w:val="continue"/>
            <w:vAlign w:val="center"/>
          </w:tcPr>
          <w:p>
            <w:pPr>
              <w:spacing w:line="280" w:lineRule="exact"/>
              <w:jc w:val="center"/>
              <w:rPr>
                <w:rFonts w:ascii="Times New Roman" w:hAnsi="Times New Roman" w:eastAsia="方正仿宋_GB2312" w:cs="方正仿宋_GB2312"/>
                <w:szCs w:val="21"/>
              </w:rPr>
            </w:pPr>
          </w:p>
        </w:tc>
        <w:tc>
          <w:tcPr>
            <w:tcW w:w="2277"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“三资”管理不规范。</w:t>
            </w:r>
          </w:p>
        </w:tc>
        <w:tc>
          <w:tcPr>
            <w:tcW w:w="5058" w:type="dxa"/>
            <w:vAlign w:val="center"/>
          </w:tcPr>
          <w:p>
            <w:pPr>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1.2019年5月10日通过合作社、社区、街道、区“三资三化”专项提升领导小组四方鉴证分清权属，产权归于三井合作社。</w:t>
            </w:r>
          </w:p>
          <w:p>
            <w:pPr>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2.目前仍在向区里申请产权过户的优惠政策，等有相应的优惠政策（主要为税务方面的优惠政策），清江路7号即办理过户手续。</w:t>
            </w:r>
          </w:p>
          <w:p>
            <w:pPr>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3.已与会计服务站沟通，正办理相关手续，准备转固定资产。</w:t>
            </w:r>
          </w:p>
        </w:tc>
        <w:tc>
          <w:tcPr>
            <w:tcW w:w="1200"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480" w:type="dxa"/>
            <w:vMerge w:val="continue"/>
            <w:vAlign w:val="center"/>
          </w:tcPr>
          <w:p>
            <w:pPr>
              <w:spacing w:line="280" w:lineRule="exact"/>
              <w:jc w:val="center"/>
              <w:rPr>
                <w:rFonts w:ascii="Times New Roman" w:hAnsi="Times New Roman" w:eastAsia="仿宋_GB2312" w:cs="仿宋_GB2312"/>
                <w:szCs w:val="21"/>
              </w:rPr>
            </w:pPr>
          </w:p>
        </w:tc>
        <w:tc>
          <w:tcPr>
            <w:tcW w:w="1350" w:type="dxa"/>
            <w:vMerge w:val="continue"/>
            <w:vAlign w:val="center"/>
          </w:tcPr>
          <w:p>
            <w:pPr>
              <w:spacing w:line="280" w:lineRule="exact"/>
              <w:jc w:val="center"/>
              <w:rPr>
                <w:rFonts w:ascii="Times New Roman" w:hAnsi="Times New Roman" w:eastAsia="方正仿宋_GB2312" w:cs="方正仿宋_GB2312"/>
                <w:szCs w:val="21"/>
              </w:rPr>
            </w:pPr>
          </w:p>
        </w:tc>
        <w:tc>
          <w:tcPr>
            <w:tcW w:w="2277"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财务制度执行不严格。</w:t>
            </w:r>
          </w:p>
        </w:tc>
        <w:tc>
          <w:tcPr>
            <w:tcW w:w="5058" w:type="dxa"/>
            <w:vAlign w:val="center"/>
          </w:tcPr>
          <w:p>
            <w:pPr>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三井合作社已根据实际情况制定了《三井股份合作社管理费用支出办法》和《福利费用支出办法》，严格执行财务制度。</w:t>
            </w:r>
          </w:p>
        </w:tc>
        <w:tc>
          <w:tcPr>
            <w:tcW w:w="1200"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已完成</w:t>
            </w:r>
          </w:p>
        </w:tc>
      </w:tr>
    </w:tbl>
    <w:p>
      <w:pPr>
        <w:widowControl/>
        <w:spacing w:line="280" w:lineRule="exact"/>
        <w:jc w:val="left"/>
        <w:rPr>
          <w:rFonts w:ascii="Times New Roman" w:hAnsi="Times New Roman" w:eastAsia="方正小标宋简体"/>
          <w:sz w:val="44"/>
          <w:szCs w:val="44"/>
        </w:rPr>
      </w:pPr>
    </w:p>
    <w:p>
      <w:pPr>
        <w:spacing w:line="560" w:lineRule="exact"/>
        <w:jc w:val="center"/>
        <w:rPr>
          <w:rFonts w:ascii="Times New Roman" w:hAnsi="Times New Roman" w:eastAsia="方正小标宋简体"/>
          <w:sz w:val="44"/>
          <w:szCs w:val="44"/>
        </w:rPr>
      </w:pPr>
    </w:p>
    <w:p>
      <w:pPr>
        <w:spacing w:line="56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飞龙社区党组织落实巡察整改进展清单</w:t>
      </w:r>
    </w:p>
    <w:p>
      <w:pPr>
        <w:spacing w:line="240" w:lineRule="exact"/>
        <w:jc w:val="center"/>
        <w:rPr>
          <w:rFonts w:ascii="Times New Roman" w:hAnsi="Times New Roman" w:eastAsia="方正小标宋简体"/>
          <w:sz w:val="44"/>
          <w:szCs w:val="44"/>
        </w:rPr>
      </w:pPr>
    </w:p>
    <w:tbl>
      <w:tblPr>
        <w:tblStyle w:val="5"/>
        <w:tblW w:w="103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1350"/>
        <w:gridCol w:w="2277"/>
        <w:gridCol w:w="5058"/>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480" w:type="dxa"/>
            <w:vAlign w:val="center"/>
          </w:tcPr>
          <w:p>
            <w:pPr>
              <w:spacing w:line="240" w:lineRule="exact"/>
              <w:jc w:val="center"/>
              <w:rPr>
                <w:rFonts w:ascii="Times New Roman" w:hAnsi="Times New Roman" w:eastAsia="黑体"/>
                <w:sz w:val="24"/>
              </w:rPr>
            </w:pPr>
            <w:r>
              <w:rPr>
                <w:rFonts w:hint="eastAsia" w:ascii="Times New Roman" w:hAnsi="Times New Roman" w:eastAsia="黑体" w:cs="黑体"/>
                <w:sz w:val="24"/>
              </w:rPr>
              <w:t>序号</w:t>
            </w:r>
          </w:p>
        </w:tc>
        <w:tc>
          <w:tcPr>
            <w:tcW w:w="1350" w:type="dxa"/>
            <w:vAlign w:val="center"/>
          </w:tcPr>
          <w:p>
            <w:pPr>
              <w:spacing w:line="240" w:lineRule="exact"/>
              <w:jc w:val="center"/>
              <w:rPr>
                <w:rFonts w:ascii="Times New Roman" w:hAnsi="Times New Roman" w:eastAsia="黑体"/>
                <w:sz w:val="24"/>
              </w:rPr>
            </w:pPr>
            <w:r>
              <w:rPr>
                <w:rFonts w:hint="eastAsia" w:ascii="Times New Roman" w:hAnsi="Times New Roman" w:eastAsia="黑体" w:cs="黑体"/>
                <w:sz w:val="24"/>
              </w:rPr>
              <w:t>存在问题</w:t>
            </w:r>
          </w:p>
        </w:tc>
        <w:tc>
          <w:tcPr>
            <w:tcW w:w="2277" w:type="dxa"/>
            <w:vAlign w:val="center"/>
          </w:tcPr>
          <w:p>
            <w:pPr>
              <w:spacing w:line="240" w:lineRule="exact"/>
              <w:jc w:val="center"/>
              <w:rPr>
                <w:rFonts w:ascii="Times New Roman" w:hAnsi="Times New Roman" w:eastAsia="黑体"/>
                <w:sz w:val="24"/>
              </w:rPr>
            </w:pPr>
            <w:r>
              <w:rPr>
                <w:rFonts w:hint="eastAsia" w:ascii="Times New Roman" w:hAnsi="Times New Roman" w:eastAsia="黑体" w:cs="黑体"/>
                <w:sz w:val="24"/>
              </w:rPr>
              <w:t>具体表现</w:t>
            </w:r>
          </w:p>
        </w:tc>
        <w:tc>
          <w:tcPr>
            <w:tcW w:w="5058" w:type="dxa"/>
            <w:vAlign w:val="center"/>
          </w:tcPr>
          <w:p>
            <w:pPr>
              <w:spacing w:line="240" w:lineRule="exact"/>
              <w:jc w:val="center"/>
              <w:rPr>
                <w:rFonts w:ascii="Times New Roman" w:hAnsi="Times New Roman" w:eastAsia="黑体"/>
                <w:sz w:val="24"/>
              </w:rPr>
            </w:pPr>
            <w:r>
              <w:rPr>
                <w:rFonts w:hint="eastAsia" w:ascii="Times New Roman" w:hAnsi="Times New Roman" w:eastAsia="黑体" w:cs="黑体"/>
                <w:sz w:val="24"/>
              </w:rPr>
              <w:t>整改成效</w:t>
            </w:r>
          </w:p>
        </w:tc>
        <w:tc>
          <w:tcPr>
            <w:tcW w:w="1200" w:type="dxa"/>
            <w:vAlign w:val="center"/>
          </w:tcPr>
          <w:p>
            <w:pPr>
              <w:spacing w:line="240" w:lineRule="exact"/>
              <w:jc w:val="center"/>
              <w:rPr>
                <w:rFonts w:ascii="Times New Roman" w:hAnsi="Times New Roman" w:eastAsia="黑体"/>
                <w:sz w:val="24"/>
              </w:rPr>
            </w:pPr>
            <w:r>
              <w:rPr>
                <w:rFonts w:hint="eastAsia" w:ascii="Times New Roman" w:hAnsi="Times New Roman" w:eastAsia="黑体" w:cs="黑体"/>
                <w:sz w:val="24"/>
              </w:rPr>
              <w:t>整改进度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jc w:val="center"/>
        </w:trPr>
        <w:tc>
          <w:tcPr>
            <w:tcW w:w="480" w:type="dxa"/>
            <w:vMerge w:val="restart"/>
            <w:vAlign w:val="center"/>
          </w:tcPr>
          <w:p>
            <w:pPr>
              <w:spacing w:line="28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1</w:t>
            </w:r>
          </w:p>
        </w:tc>
        <w:tc>
          <w:tcPr>
            <w:tcW w:w="1350" w:type="dxa"/>
            <w:vMerge w:val="restart"/>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贯彻落实党的十九大精神和上级决策部署不到位</w:t>
            </w:r>
          </w:p>
        </w:tc>
        <w:tc>
          <w:tcPr>
            <w:tcW w:w="2277"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社区治理有短板。</w:t>
            </w:r>
          </w:p>
        </w:tc>
        <w:tc>
          <w:tcPr>
            <w:tcW w:w="5058" w:type="dxa"/>
            <w:vAlign w:val="center"/>
          </w:tcPr>
          <w:p>
            <w:pPr>
              <w:tabs>
                <w:tab w:val="left" w:pos="312"/>
              </w:tabs>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1.每周针对文明城市、长效管理中存在的问题召开网格员例会、小区物业经理周例会，目前已召开7次会议。</w:t>
            </w:r>
          </w:p>
          <w:p>
            <w:pPr>
              <w:tabs>
                <w:tab w:val="left" w:pos="312"/>
              </w:tabs>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2.每周选择一个网格的一个楼道组织物业公司进行集中清理,目前已清理6个楼道。</w:t>
            </w:r>
          </w:p>
          <w:p>
            <w:pPr>
              <w:tabs>
                <w:tab w:val="left" w:pos="312"/>
              </w:tabs>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3.社区在文明城市、长效管理考核上的排名有所提升。</w:t>
            </w:r>
          </w:p>
        </w:tc>
        <w:tc>
          <w:tcPr>
            <w:tcW w:w="1200"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480" w:type="dxa"/>
            <w:vMerge w:val="continue"/>
            <w:vAlign w:val="center"/>
          </w:tcPr>
          <w:p>
            <w:pPr>
              <w:spacing w:line="280" w:lineRule="exact"/>
              <w:jc w:val="center"/>
              <w:rPr>
                <w:rFonts w:ascii="Times New Roman" w:hAnsi="Times New Roman" w:eastAsia="仿宋_GB2312" w:cs="仿宋_GB2312"/>
                <w:szCs w:val="21"/>
              </w:rPr>
            </w:pPr>
          </w:p>
        </w:tc>
        <w:tc>
          <w:tcPr>
            <w:tcW w:w="1350" w:type="dxa"/>
            <w:vMerge w:val="continue"/>
            <w:vAlign w:val="center"/>
          </w:tcPr>
          <w:p>
            <w:pPr>
              <w:spacing w:line="280" w:lineRule="exact"/>
              <w:jc w:val="center"/>
              <w:rPr>
                <w:rFonts w:ascii="Times New Roman" w:hAnsi="Times New Roman" w:eastAsia="方正仿宋_GB2312" w:cs="方正仿宋_GB2312"/>
                <w:szCs w:val="21"/>
              </w:rPr>
            </w:pPr>
          </w:p>
        </w:tc>
        <w:tc>
          <w:tcPr>
            <w:tcW w:w="2277"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打赢污染防治攻坚战不够有力。</w:t>
            </w:r>
          </w:p>
        </w:tc>
        <w:tc>
          <w:tcPr>
            <w:tcW w:w="5058" w:type="dxa"/>
            <w:vAlign w:val="center"/>
          </w:tcPr>
          <w:p>
            <w:pPr>
              <w:tabs>
                <w:tab w:val="left" w:pos="312"/>
              </w:tabs>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1.按照《三井街道河长制工作考核办法》，进行每周巡河工作，已巡查7次。</w:t>
            </w:r>
          </w:p>
          <w:p>
            <w:pPr>
              <w:tabs>
                <w:tab w:val="left" w:pos="312"/>
              </w:tabs>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2.对媒体曝光的重点投诉问题北童子河河道污染因社区调整，做好交接工作，已与秦岭社区对接。</w:t>
            </w:r>
          </w:p>
        </w:tc>
        <w:tc>
          <w:tcPr>
            <w:tcW w:w="1200"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480" w:type="dxa"/>
            <w:vMerge w:val="restart"/>
            <w:vAlign w:val="center"/>
          </w:tcPr>
          <w:p>
            <w:pPr>
              <w:spacing w:line="28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2</w:t>
            </w:r>
          </w:p>
        </w:tc>
        <w:tc>
          <w:tcPr>
            <w:tcW w:w="1350" w:type="dxa"/>
            <w:vMerge w:val="restart"/>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党的领导核心作用发挥不明显</w:t>
            </w:r>
          </w:p>
        </w:tc>
        <w:tc>
          <w:tcPr>
            <w:tcW w:w="2277"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党组织议事规则和民主决策机制执行不到位。</w:t>
            </w:r>
          </w:p>
        </w:tc>
        <w:tc>
          <w:tcPr>
            <w:tcW w:w="5058" w:type="dxa"/>
            <w:vAlign w:val="center"/>
          </w:tcPr>
          <w:p>
            <w:pPr>
              <w:tabs>
                <w:tab w:val="left" w:pos="312"/>
              </w:tabs>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1.明确党组织议事规则和民主决策机制，组织两委班子成员学习了《三井街道关于基层单位执行“三重一大”事项集体决策制度的实施办法》。</w:t>
            </w:r>
          </w:p>
          <w:p>
            <w:pPr>
              <w:tabs>
                <w:tab w:val="left" w:pos="312"/>
              </w:tabs>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2.规范会议程序，做好会议记录，已形成本社区“三重一大”台帐。</w:t>
            </w:r>
          </w:p>
        </w:tc>
        <w:tc>
          <w:tcPr>
            <w:tcW w:w="1200"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480" w:type="dxa"/>
            <w:vMerge w:val="continue"/>
            <w:vAlign w:val="center"/>
          </w:tcPr>
          <w:p>
            <w:pPr>
              <w:spacing w:line="280" w:lineRule="exact"/>
              <w:jc w:val="center"/>
              <w:rPr>
                <w:rFonts w:ascii="Times New Roman" w:hAnsi="Times New Roman" w:eastAsia="仿宋_GB2312" w:cs="仿宋_GB2312"/>
                <w:szCs w:val="21"/>
              </w:rPr>
            </w:pPr>
          </w:p>
        </w:tc>
        <w:tc>
          <w:tcPr>
            <w:tcW w:w="1350" w:type="dxa"/>
            <w:vMerge w:val="continue"/>
            <w:vAlign w:val="center"/>
          </w:tcPr>
          <w:p>
            <w:pPr>
              <w:spacing w:line="280" w:lineRule="exact"/>
              <w:jc w:val="center"/>
              <w:rPr>
                <w:rFonts w:ascii="Times New Roman" w:hAnsi="Times New Roman" w:eastAsia="方正仿宋_GB2312" w:cs="方正仿宋_GB2312"/>
                <w:szCs w:val="21"/>
              </w:rPr>
            </w:pPr>
          </w:p>
        </w:tc>
        <w:tc>
          <w:tcPr>
            <w:tcW w:w="2277"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保障居民依法开展自治不够有力。</w:t>
            </w:r>
          </w:p>
        </w:tc>
        <w:tc>
          <w:tcPr>
            <w:tcW w:w="5058" w:type="dxa"/>
            <w:vAlign w:val="center"/>
          </w:tcPr>
          <w:p>
            <w:pPr>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按照《关于进一步加强和规范全区村务监督委员会工作的通知》的相关要求，充分发挥居务监督委员会作用，依法依规进行居务监督，每季度已形成工作台帐。</w:t>
            </w:r>
          </w:p>
        </w:tc>
        <w:tc>
          <w:tcPr>
            <w:tcW w:w="1200"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480" w:type="dxa"/>
            <w:vAlign w:val="center"/>
          </w:tcPr>
          <w:p>
            <w:pPr>
              <w:spacing w:line="28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3</w:t>
            </w:r>
          </w:p>
        </w:tc>
        <w:tc>
          <w:tcPr>
            <w:tcW w:w="1350"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党内政治生活不严肃</w:t>
            </w:r>
          </w:p>
        </w:tc>
        <w:tc>
          <w:tcPr>
            <w:tcW w:w="2277"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组织生活会流于形式，缺少“辣味”、“红脸、出汗”效果。</w:t>
            </w:r>
          </w:p>
        </w:tc>
        <w:tc>
          <w:tcPr>
            <w:tcW w:w="5058" w:type="dxa"/>
            <w:vAlign w:val="center"/>
          </w:tcPr>
          <w:p>
            <w:pPr>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2019年12月6日和2019年12月8日分别召开了“不忘初心、牢记使命”专题组织生活会和党员大会。会上，班子成员、社工党员进行检视剖析，班子成员互相批评，同时邀请了蹲点领导进行现场监督。</w:t>
            </w:r>
          </w:p>
        </w:tc>
        <w:tc>
          <w:tcPr>
            <w:tcW w:w="1200"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jc w:val="center"/>
        </w:trPr>
        <w:tc>
          <w:tcPr>
            <w:tcW w:w="480" w:type="dxa"/>
            <w:vAlign w:val="center"/>
          </w:tcPr>
          <w:p>
            <w:pPr>
              <w:spacing w:line="28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4</w:t>
            </w:r>
          </w:p>
        </w:tc>
        <w:tc>
          <w:tcPr>
            <w:tcW w:w="1350"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学习习近平新时代中国特色社会主义思想不深入</w:t>
            </w:r>
          </w:p>
        </w:tc>
        <w:tc>
          <w:tcPr>
            <w:tcW w:w="2277"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理论学习不深不透。</w:t>
            </w:r>
          </w:p>
        </w:tc>
        <w:tc>
          <w:tcPr>
            <w:tcW w:w="5058" w:type="dxa"/>
            <w:vAlign w:val="center"/>
          </w:tcPr>
          <w:p>
            <w:pPr>
              <w:tabs>
                <w:tab w:val="left" w:pos="312"/>
              </w:tabs>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1.严格执行“第一议题”制度，坚持每月组织集中学习，目前已开展2次集中学习。</w:t>
            </w:r>
          </w:p>
          <w:p>
            <w:pPr>
              <w:tabs>
                <w:tab w:val="left" w:pos="312"/>
              </w:tabs>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2.在2019年12月8日的党员大会上集体学习了十九届四中全会精神。</w:t>
            </w:r>
          </w:p>
          <w:p>
            <w:pPr>
              <w:tabs>
                <w:tab w:val="left" w:pos="312"/>
              </w:tabs>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3.近期组织了对两委班子成员的学习测试，正确率都能保持在90%以上。</w:t>
            </w:r>
          </w:p>
          <w:p>
            <w:pPr>
              <w:tabs>
                <w:tab w:val="left" w:pos="312"/>
              </w:tabs>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4.已做好社区工作人员的学习督促工作，每日监督社工的“学习强国”APP学习情况，切实提高学习成效。</w:t>
            </w:r>
          </w:p>
        </w:tc>
        <w:tc>
          <w:tcPr>
            <w:tcW w:w="1200"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480" w:type="dxa"/>
            <w:vAlign w:val="center"/>
          </w:tcPr>
          <w:p>
            <w:pPr>
              <w:spacing w:line="28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5</w:t>
            </w:r>
          </w:p>
        </w:tc>
        <w:tc>
          <w:tcPr>
            <w:tcW w:w="1350"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意识形态责任制落实不到位</w:t>
            </w:r>
          </w:p>
        </w:tc>
        <w:tc>
          <w:tcPr>
            <w:tcW w:w="2277"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意识形态工作重视不够。</w:t>
            </w:r>
          </w:p>
        </w:tc>
        <w:tc>
          <w:tcPr>
            <w:tcW w:w="5058" w:type="dxa"/>
            <w:vAlign w:val="center"/>
          </w:tcPr>
          <w:p>
            <w:pPr>
              <w:tabs>
                <w:tab w:val="left" w:pos="312"/>
              </w:tabs>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1.按照《三井街道意识形态工作责任书》等相关文件要求，已召开社区层面意识形态分析研判会议，及时分析研判社区意识形态工作开展情况及重点问题。</w:t>
            </w:r>
          </w:p>
          <w:p>
            <w:pPr>
              <w:tabs>
                <w:tab w:val="left" w:pos="312"/>
              </w:tabs>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2.结合网格化治理，对于涉邪涉教重点人员和教会私聚点，已进行每月巡查走访。</w:t>
            </w:r>
          </w:p>
          <w:p>
            <w:pPr>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3.社区层面组建重点人员帮教小组，已开展上门帮教服务2次。</w:t>
            </w:r>
          </w:p>
        </w:tc>
        <w:tc>
          <w:tcPr>
            <w:tcW w:w="1200"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480" w:type="dxa"/>
            <w:vAlign w:val="center"/>
          </w:tcPr>
          <w:p>
            <w:pPr>
              <w:spacing w:line="28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6</w:t>
            </w:r>
          </w:p>
        </w:tc>
        <w:tc>
          <w:tcPr>
            <w:tcW w:w="1350"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基层党组织建设薄弱</w:t>
            </w:r>
          </w:p>
        </w:tc>
        <w:tc>
          <w:tcPr>
            <w:tcW w:w="2277"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党支部运转重形式轻实效。</w:t>
            </w:r>
          </w:p>
        </w:tc>
        <w:tc>
          <w:tcPr>
            <w:tcW w:w="5058" w:type="dxa"/>
            <w:vAlign w:val="center"/>
          </w:tcPr>
          <w:p>
            <w:pPr>
              <w:tabs>
                <w:tab w:val="left" w:pos="312"/>
              </w:tabs>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1.按照“三会一课”制度，已完成每月召开一次总支委会议和党小组会议，每季度召开一次党员大会和上党课一次。扎扎实实开展党支部的各项活动，引领本支部党员服务民生，发挥模范作用。</w:t>
            </w:r>
          </w:p>
        </w:tc>
        <w:tc>
          <w:tcPr>
            <w:tcW w:w="1200"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480" w:type="dxa"/>
            <w:vMerge w:val="restart"/>
            <w:vAlign w:val="center"/>
          </w:tcPr>
          <w:p>
            <w:pPr>
              <w:spacing w:line="28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7</w:t>
            </w:r>
          </w:p>
        </w:tc>
        <w:tc>
          <w:tcPr>
            <w:tcW w:w="1350" w:type="dxa"/>
            <w:vMerge w:val="restart"/>
            <w:vAlign w:val="center"/>
          </w:tcPr>
          <w:p>
            <w:pPr>
              <w:tabs>
                <w:tab w:val="left" w:pos="433"/>
              </w:tabs>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纠正“四风”不够有力</w:t>
            </w:r>
          </w:p>
        </w:tc>
        <w:tc>
          <w:tcPr>
            <w:tcW w:w="2277"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干部作风不实。</w:t>
            </w:r>
          </w:p>
        </w:tc>
        <w:tc>
          <w:tcPr>
            <w:tcW w:w="5058" w:type="dxa"/>
            <w:vAlign w:val="center"/>
          </w:tcPr>
          <w:p>
            <w:pPr>
              <w:tabs>
                <w:tab w:val="left" w:pos="312"/>
              </w:tabs>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1.根据《三井街道机关作风建设考核办法》《三井街道关于加强作风建设情况监督检查办法》对社区工作人员进行教育培训，监督考核，已教育培训1次。</w:t>
            </w:r>
          </w:p>
          <w:p>
            <w:pPr>
              <w:tabs>
                <w:tab w:val="left" w:pos="312"/>
              </w:tabs>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2.针对银河湾第一城西区因开发商破产造成基础设施破损的遗留问题，目前正在与破产组积极协调，争取维修资金。</w:t>
            </w:r>
          </w:p>
        </w:tc>
        <w:tc>
          <w:tcPr>
            <w:tcW w:w="1200"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480" w:type="dxa"/>
            <w:vMerge w:val="continue"/>
            <w:vAlign w:val="center"/>
          </w:tcPr>
          <w:p>
            <w:pPr>
              <w:spacing w:line="280" w:lineRule="exact"/>
              <w:jc w:val="center"/>
              <w:rPr>
                <w:rFonts w:ascii="Times New Roman" w:hAnsi="Times New Roman" w:eastAsia="仿宋_GB2312" w:cs="仿宋_GB2312"/>
                <w:szCs w:val="21"/>
              </w:rPr>
            </w:pPr>
          </w:p>
        </w:tc>
        <w:tc>
          <w:tcPr>
            <w:tcW w:w="1350" w:type="dxa"/>
            <w:vMerge w:val="continue"/>
            <w:vAlign w:val="center"/>
          </w:tcPr>
          <w:p>
            <w:pPr>
              <w:spacing w:line="280" w:lineRule="exact"/>
              <w:jc w:val="center"/>
              <w:rPr>
                <w:rFonts w:ascii="Times New Roman" w:hAnsi="Times New Roman" w:eastAsia="方正仿宋_GB2312" w:cs="方正仿宋_GB2312"/>
                <w:szCs w:val="21"/>
              </w:rPr>
            </w:pPr>
          </w:p>
        </w:tc>
        <w:tc>
          <w:tcPr>
            <w:tcW w:w="2277"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厉行节约意识不够。</w:t>
            </w:r>
          </w:p>
        </w:tc>
        <w:tc>
          <w:tcPr>
            <w:tcW w:w="5058" w:type="dxa"/>
            <w:vAlign w:val="center"/>
          </w:tcPr>
          <w:p>
            <w:pPr>
              <w:tabs>
                <w:tab w:val="left" w:pos="312"/>
              </w:tabs>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1.结合社区工作例会已开展反“四风”教育，加强厉行节约意识。</w:t>
            </w:r>
          </w:p>
          <w:p>
            <w:pPr>
              <w:tabs>
                <w:tab w:val="left" w:pos="312"/>
              </w:tabs>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2.严格按照《三井街道关于基层单位执行“三重一大”事项集体决策制度的实施办法》，规范邹村合作社经费使用，对于大额度资金使用都已做到有会议、有决策、有清单。</w:t>
            </w:r>
          </w:p>
        </w:tc>
        <w:tc>
          <w:tcPr>
            <w:tcW w:w="1200"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480" w:type="dxa"/>
            <w:vMerge w:val="restart"/>
            <w:vAlign w:val="center"/>
          </w:tcPr>
          <w:p>
            <w:pPr>
              <w:spacing w:line="28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8</w:t>
            </w:r>
          </w:p>
        </w:tc>
        <w:tc>
          <w:tcPr>
            <w:tcW w:w="1350" w:type="dxa"/>
            <w:vMerge w:val="restart"/>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“两个责任”缺失、缺位</w:t>
            </w:r>
          </w:p>
        </w:tc>
        <w:tc>
          <w:tcPr>
            <w:tcW w:w="2277"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主体责任缺失。</w:t>
            </w:r>
          </w:p>
        </w:tc>
        <w:tc>
          <w:tcPr>
            <w:tcW w:w="5058" w:type="dxa"/>
            <w:vAlign w:val="center"/>
          </w:tcPr>
          <w:p>
            <w:pPr>
              <w:tabs>
                <w:tab w:val="left" w:pos="312"/>
              </w:tabs>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1.严格落实“全面从严治党”的要求，已召开党风廉政建设工作会议，形成会议记录。</w:t>
            </w:r>
          </w:p>
          <w:p>
            <w:pPr>
              <w:tabs>
                <w:tab w:val="left" w:pos="312"/>
              </w:tabs>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2.结合社区例会，每季度组织班子成员进行廉政学习一次。</w:t>
            </w:r>
          </w:p>
          <w:p>
            <w:pPr>
              <w:tabs>
                <w:tab w:val="left" w:pos="312"/>
              </w:tabs>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3.社区书记按照“第一责任人”要求，理清责任清单，充实述廉报告。</w:t>
            </w:r>
          </w:p>
        </w:tc>
        <w:tc>
          <w:tcPr>
            <w:tcW w:w="1200"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480" w:type="dxa"/>
            <w:vMerge w:val="continue"/>
            <w:vAlign w:val="center"/>
          </w:tcPr>
          <w:p>
            <w:pPr>
              <w:spacing w:line="280" w:lineRule="exact"/>
              <w:jc w:val="center"/>
              <w:rPr>
                <w:rFonts w:ascii="Times New Roman" w:hAnsi="Times New Roman" w:eastAsia="仿宋_GB2312" w:cs="仿宋_GB2312"/>
                <w:szCs w:val="21"/>
              </w:rPr>
            </w:pPr>
          </w:p>
        </w:tc>
        <w:tc>
          <w:tcPr>
            <w:tcW w:w="1350" w:type="dxa"/>
            <w:vMerge w:val="continue"/>
            <w:vAlign w:val="center"/>
          </w:tcPr>
          <w:p>
            <w:pPr>
              <w:spacing w:line="280" w:lineRule="exact"/>
              <w:jc w:val="center"/>
              <w:rPr>
                <w:rFonts w:ascii="Times New Roman" w:hAnsi="Times New Roman" w:eastAsia="方正仿宋_GB2312" w:cs="方正仿宋_GB2312"/>
                <w:szCs w:val="21"/>
              </w:rPr>
            </w:pPr>
          </w:p>
        </w:tc>
        <w:tc>
          <w:tcPr>
            <w:tcW w:w="2277"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监督责任缺位。</w:t>
            </w:r>
          </w:p>
        </w:tc>
        <w:tc>
          <w:tcPr>
            <w:tcW w:w="5058" w:type="dxa"/>
            <w:vAlign w:val="center"/>
          </w:tcPr>
          <w:p>
            <w:pPr>
              <w:tabs>
                <w:tab w:val="left" w:pos="312"/>
              </w:tabs>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1.调整纪检委员许洪霞的工作分工，更加侧重她的社区纪检工作。</w:t>
            </w:r>
          </w:p>
          <w:p>
            <w:pPr>
              <w:tabs>
                <w:tab w:val="left" w:pos="312"/>
              </w:tabs>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2.对社区工作人员进行谈心谈话教育，已结合道德讲堂对社区居民进行诚信教育。</w:t>
            </w:r>
          </w:p>
          <w:p>
            <w:pPr>
              <w:tabs>
                <w:tab w:val="left" w:pos="312"/>
              </w:tabs>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3.已开展2次警示教育并形成记录。</w:t>
            </w:r>
          </w:p>
        </w:tc>
        <w:tc>
          <w:tcPr>
            <w:tcW w:w="1200"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480" w:type="dxa"/>
            <w:vAlign w:val="center"/>
          </w:tcPr>
          <w:p>
            <w:pPr>
              <w:spacing w:line="28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9</w:t>
            </w:r>
          </w:p>
        </w:tc>
        <w:tc>
          <w:tcPr>
            <w:tcW w:w="1350"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警示教育不经常</w:t>
            </w:r>
          </w:p>
        </w:tc>
        <w:tc>
          <w:tcPr>
            <w:tcW w:w="2277"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工程项目管理不规范。</w:t>
            </w:r>
          </w:p>
        </w:tc>
        <w:tc>
          <w:tcPr>
            <w:tcW w:w="5058" w:type="dxa"/>
            <w:vAlign w:val="center"/>
          </w:tcPr>
          <w:p>
            <w:pPr>
              <w:tabs>
                <w:tab w:val="left" w:pos="312"/>
              </w:tabs>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已按照《三井街道工程建设管理办法》《三井街道工程建设项目审计办法》《三井街道工程建设项目审计工作流程及要求》《三井街道建设项目委托工程审计操作及管理办法》等文件的要求，规范社区与合作社工程项目。</w:t>
            </w:r>
          </w:p>
          <w:p>
            <w:pPr>
              <w:tabs>
                <w:tab w:val="left" w:pos="312"/>
              </w:tabs>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2.已做好工程项目立项申请、合同签订、施工管理、工程审计、款项支付等各环节工作，做到记录齐全有据可查。</w:t>
            </w:r>
          </w:p>
        </w:tc>
        <w:tc>
          <w:tcPr>
            <w:tcW w:w="1200"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480" w:type="dxa"/>
            <w:vMerge w:val="restart"/>
            <w:vAlign w:val="center"/>
          </w:tcPr>
          <w:p>
            <w:pPr>
              <w:spacing w:line="28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10</w:t>
            </w:r>
          </w:p>
        </w:tc>
        <w:tc>
          <w:tcPr>
            <w:tcW w:w="1350" w:type="dxa"/>
            <w:vMerge w:val="restart"/>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重点领域和关键环节管理不到位</w:t>
            </w:r>
          </w:p>
        </w:tc>
        <w:tc>
          <w:tcPr>
            <w:tcW w:w="2277"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“三资”管理不规范。</w:t>
            </w:r>
          </w:p>
        </w:tc>
        <w:tc>
          <w:tcPr>
            <w:tcW w:w="5058" w:type="dxa"/>
            <w:vAlign w:val="center"/>
          </w:tcPr>
          <w:p>
            <w:pPr>
              <w:tabs>
                <w:tab w:val="left" w:pos="312"/>
              </w:tabs>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1.严格执行“三资三化”管理制度，邹村股份经济合作社目前已赋码成功，已进入与常州市经济适用房发展中心的协调阶段。</w:t>
            </w:r>
          </w:p>
          <w:p>
            <w:pPr>
              <w:tabs>
                <w:tab w:val="left" w:pos="312"/>
              </w:tabs>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2.已按照常州市政府采购文件相关要求，对需要通过政府采购的固定资产通过采购流程执行政府采购。</w:t>
            </w:r>
          </w:p>
        </w:tc>
        <w:tc>
          <w:tcPr>
            <w:tcW w:w="1200"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480" w:type="dxa"/>
            <w:vMerge w:val="continue"/>
            <w:vAlign w:val="center"/>
          </w:tcPr>
          <w:p>
            <w:pPr>
              <w:spacing w:line="280" w:lineRule="exact"/>
              <w:jc w:val="center"/>
              <w:rPr>
                <w:rFonts w:ascii="Times New Roman" w:hAnsi="Times New Roman" w:eastAsia="仿宋_GB2312" w:cs="仿宋_GB2312"/>
                <w:szCs w:val="21"/>
              </w:rPr>
            </w:pPr>
          </w:p>
        </w:tc>
        <w:tc>
          <w:tcPr>
            <w:tcW w:w="1350" w:type="dxa"/>
            <w:vMerge w:val="continue"/>
            <w:vAlign w:val="center"/>
          </w:tcPr>
          <w:p>
            <w:pPr>
              <w:spacing w:line="280" w:lineRule="exact"/>
              <w:rPr>
                <w:rFonts w:ascii="Times New Roman" w:hAnsi="Times New Roman" w:eastAsia="方正仿宋_GB2312" w:cs="方正仿宋_GB2312"/>
                <w:szCs w:val="21"/>
              </w:rPr>
            </w:pPr>
          </w:p>
        </w:tc>
        <w:tc>
          <w:tcPr>
            <w:tcW w:w="2277"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财务制度执行不严格。</w:t>
            </w:r>
          </w:p>
        </w:tc>
        <w:tc>
          <w:tcPr>
            <w:tcW w:w="5058" w:type="dxa"/>
            <w:vAlign w:val="center"/>
          </w:tcPr>
          <w:p>
            <w:pPr>
              <w:tabs>
                <w:tab w:val="left" w:pos="312"/>
              </w:tabs>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1.已按照街道财政所及街道“三资三化”办公室要求，严格财务管理，执行财务制度。</w:t>
            </w:r>
          </w:p>
          <w:p>
            <w:pPr>
              <w:tabs>
                <w:tab w:val="left" w:pos="312"/>
              </w:tabs>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2.已做到社区和合作社经费分开独立使用。</w:t>
            </w:r>
          </w:p>
          <w:p>
            <w:pPr>
              <w:tabs>
                <w:tab w:val="left" w:pos="312"/>
              </w:tabs>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3.在餐费报销上严格按照街道财政所要求做好用餐审批，无审批不结报。</w:t>
            </w:r>
          </w:p>
          <w:p>
            <w:pPr>
              <w:tabs>
                <w:tab w:val="left" w:pos="312"/>
              </w:tabs>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4.已按照街道临时劳务用工费用支付管理的规定，规范今后社区劳务用工管理。</w:t>
            </w:r>
          </w:p>
        </w:tc>
        <w:tc>
          <w:tcPr>
            <w:tcW w:w="1200" w:type="dxa"/>
            <w:vAlign w:val="center"/>
          </w:tcPr>
          <w:p>
            <w:pPr>
              <w:spacing w:line="28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bl>
    <w:p>
      <w:pPr>
        <w:rPr>
          <w:rFonts w:hint="eastAsia" w:ascii="Times New Roman" w:hAnsi="Times New Roman" w:eastAsia="方正小标宋简体"/>
          <w:sz w:val="44"/>
          <w:szCs w:val="44"/>
        </w:rPr>
      </w:pPr>
      <w:r>
        <w:rPr>
          <w:rFonts w:hint="eastAsia" w:ascii="Times New Roman" w:hAnsi="Times New Roman" w:eastAsia="方正小标宋简体"/>
          <w:sz w:val="44"/>
          <w:szCs w:val="44"/>
        </w:rPr>
        <w:br w:type="page"/>
      </w:r>
    </w:p>
    <w:p>
      <w:pPr>
        <w:spacing w:line="56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秦岭社区党组织落实巡察整改进展清单</w:t>
      </w:r>
    </w:p>
    <w:p>
      <w:pPr>
        <w:spacing w:line="240" w:lineRule="exact"/>
        <w:jc w:val="center"/>
        <w:rPr>
          <w:rFonts w:ascii="Times New Roman" w:hAnsi="Times New Roman" w:eastAsia="仿宋_GB2312" w:cs="仿宋_GB2312"/>
          <w:szCs w:val="21"/>
        </w:rPr>
      </w:pPr>
    </w:p>
    <w:tbl>
      <w:tblPr>
        <w:tblStyle w:val="6"/>
        <w:tblW w:w="10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2"/>
        <w:gridCol w:w="1276"/>
        <w:gridCol w:w="2268"/>
        <w:gridCol w:w="5103"/>
        <w:gridCol w:w="1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2" w:type="dxa"/>
            <w:vAlign w:val="center"/>
          </w:tcPr>
          <w:p>
            <w:pPr>
              <w:spacing w:line="240" w:lineRule="exact"/>
              <w:jc w:val="center"/>
              <w:rPr>
                <w:rFonts w:ascii="Times New Roman" w:hAnsi="Times New Roman" w:eastAsia="黑体" w:cs="黑体"/>
                <w:sz w:val="24"/>
              </w:rPr>
            </w:pPr>
            <w:r>
              <w:rPr>
                <w:rFonts w:hint="eastAsia" w:ascii="Times New Roman" w:hAnsi="Times New Roman" w:eastAsia="黑体" w:cs="黑体"/>
                <w:sz w:val="24"/>
              </w:rPr>
              <w:t>序号</w:t>
            </w:r>
          </w:p>
        </w:tc>
        <w:tc>
          <w:tcPr>
            <w:tcW w:w="1276" w:type="dxa"/>
            <w:vAlign w:val="center"/>
          </w:tcPr>
          <w:p>
            <w:pPr>
              <w:spacing w:line="240" w:lineRule="exact"/>
              <w:jc w:val="center"/>
              <w:rPr>
                <w:rFonts w:ascii="Times New Roman" w:hAnsi="Times New Roman" w:eastAsia="黑体" w:cs="黑体"/>
                <w:sz w:val="24"/>
              </w:rPr>
            </w:pPr>
            <w:r>
              <w:rPr>
                <w:rFonts w:hint="eastAsia" w:ascii="Times New Roman" w:hAnsi="Times New Roman" w:eastAsia="黑体" w:cs="黑体"/>
                <w:sz w:val="24"/>
              </w:rPr>
              <w:t>存在问题</w:t>
            </w:r>
          </w:p>
        </w:tc>
        <w:tc>
          <w:tcPr>
            <w:tcW w:w="2268" w:type="dxa"/>
            <w:vAlign w:val="center"/>
          </w:tcPr>
          <w:p>
            <w:pPr>
              <w:spacing w:line="240" w:lineRule="exact"/>
              <w:jc w:val="center"/>
              <w:rPr>
                <w:rFonts w:ascii="Times New Roman" w:hAnsi="Times New Roman" w:eastAsia="黑体" w:cs="黑体"/>
                <w:sz w:val="24"/>
              </w:rPr>
            </w:pPr>
            <w:r>
              <w:rPr>
                <w:rFonts w:hint="eastAsia" w:ascii="Times New Roman" w:hAnsi="Times New Roman" w:eastAsia="黑体" w:cs="黑体"/>
                <w:sz w:val="24"/>
              </w:rPr>
              <w:t>具体表现</w:t>
            </w:r>
          </w:p>
        </w:tc>
        <w:tc>
          <w:tcPr>
            <w:tcW w:w="5103" w:type="dxa"/>
            <w:vAlign w:val="center"/>
          </w:tcPr>
          <w:p>
            <w:pPr>
              <w:spacing w:line="240" w:lineRule="exact"/>
              <w:jc w:val="center"/>
              <w:rPr>
                <w:rFonts w:ascii="Times New Roman" w:hAnsi="Times New Roman" w:eastAsia="黑体" w:cs="黑体"/>
                <w:sz w:val="24"/>
              </w:rPr>
            </w:pPr>
            <w:r>
              <w:rPr>
                <w:rFonts w:hint="eastAsia" w:ascii="Times New Roman" w:hAnsi="Times New Roman" w:eastAsia="黑体" w:cs="黑体"/>
                <w:sz w:val="24"/>
              </w:rPr>
              <w:t>整改成效</w:t>
            </w:r>
          </w:p>
        </w:tc>
        <w:tc>
          <w:tcPr>
            <w:tcW w:w="1329" w:type="dxa"/>
            <w:vAlign w:val="center"/>
          </w:tcPr>
          <w:p>
            <w:pPr>
              <w:spacing w:line="240" w:lineRule="exact"/>
              <w:jc w:val="center"/>
              <w:rPr>
                <w:rFonts w:ascii="Times New Roman" w:hAnsi="Times New Roman" w:eastAsia="黑体" w:cs="黑体"/>
                <w:sz w:val="24"/>
              </w:rPr>
            </w:pPr>
            <w:r>
              <w:rPr>
                <w:rFonts w:hint="eastAsia" w:ascii="Times New Roman" w:hAnsi="Times New Roman" w:eastAsia="黑体" w:cs="黑体"/>
                <w:sz w:val="24"/>
              </w:rPr>
              <w:t>整改进度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8" w:hRule="atLeast"/>
          <w:jc w:val="center"/>
        </w:trPr>
        <w:tc>
          <w:tcPr>
            <w:tcW w:w="622" w:type="dxa"/>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1</w:t>
            </w:r>
          </w:p>
        </w:tc>
        <w:tc>
          <w:tcPr>
            <w:tcW w:w="1276" w:type="dxa"/>
            <w:vMerge w:val="restart"/>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贯彻落实党的十九大精神和上级决策部署不到位</w:t>
            </w:r>
          </w:p>
        </w:tc>
        <w:tc>
          <w:tcPr>
            <w:tcW w:w="2268"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社区治理有短板。</w:t>
            </w:r>
          </w:p>
        </w:tc>
        <w:tc>
          <w:tcPr>
            <w:tcW w:w="5103" w:type="dxa"/>
            <w:vAlign w:val="center"/>
          </w:tcPr>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严格执行《三井街道关于网格化社会治理奖惩激励实施方案》，要求网格员、兼职网格员每天加大对楼道堆放、绿化空秃、绿化修剪、设施损坏等问题的巡查力度，发现问题及时通报物业公司，督促整改。每周组织网格员学习长效管理、文明城市和网格化工作要求，总结汇总一周工作成效，及时反馈问题、部署落实整改。</w:t>
            </w:r>
          </w:p>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2.对4个被曝光的环境问题及时处置，整改到位，并做好档案记录。</w:t>
            </w:r>
          </w:p>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3.通过努力提升了玉龙湾、飞龙新苑城市长效管理成绩。</w:t>
            </w:r>
          </w:p>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4.在小区划线，规范非机动车停放。集中整治非机动车库及楼道乱堆放，在小区安装充电桩，引导居民规范停车。</w:t>
            </w:r>
          </w:p>
        </w:tc>
        <w:tc>
          <w:tcPr>
            <w:tcW w:w="1329" w:type="dxa"/>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1" w:hRule="atLeast"/>
          <w:jc w:val="center"/>
        </w:trPr>
        <w:tc>
          <w:tcPr>
            <w:tcW w:w="622" w:type="dxa"/>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2</w:t>
            </w:r>
          </w:p>
        </w:tc>
        <w:tc>
          <w:tcPr>
            <w:tcW w:w="1276" w:type="dxa"/>
            <w:vMerge w:val="continue"/>
            <w:vAlign w:val="center"/>
          </w:tcPr>
          <w:p>
            <w:pPr>
              <w:spacing w:line="240" w:lineRule="exact"/>
              <w:jc w:val="center"/>
              <w:rPr>
                <w:rFonts w:ascii="Times New Roman" w:hAnsi="Times New Roman" w:eastAsia="方正仿宋_GB2312" w:cs="方正仿宋_GB2312"/>
                <w:szCs w:val="21"/>
              </w:rPr>
            </w:pPr>
          </w:p>
        </w:tc>
        <w:tc>
          <w:tcPr>
            <w:tcW w:w="2268"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打赢污染防治攻坚战不够有力。</w:t>
            </w:r>
          </w:p>
        </w:tc>
        <w:tc>
          <w:tcPr>
            <w:tcW w:w="5103" w:type="dxa"/>
            <w:vAlign w:val="center"/>
          </w:tcPr>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1.严格执行街道对辖区内经营商铺实施“三色”分级管理模式的要求，严格对新增餐饮店铺进行审批。</w:t>
            </w:r>
          </w:p>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2.主动与重点投诉区域的居民走访联系，了解他们的诉求和痛点，切实回应居民诉求，努力降低环境信访数量。</w:t>
            </w:r>
          </w:p>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3.大名城四季烧烤已经关闭，十里香烧烤已经安装油烟净化器，并每月进行清洗。</w:t>
            </w:r>
          </w:p>
        </w:tc>
        <w:tc>
          <w:tcPr>
            <w:tcW w:w="1329" w:type="dxa"/>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2" w:type="dxa"/>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3</w:t>
            </w:r>
          </w:p>
        </w:tc>
        <w:tc>
          <w:tcPr>
            <w:tcW w:w="1276" w:type="dxa"/>
            <w:vMerge w:val="restart"/>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党的领导核心作用发挥不明显</w:t>
            </w:r>
          </w:p>
        </w:tc>
        <w:tc>
          <w:tcPr>
            <w:tcW w:w="2268"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党组织议事规则和民主决策机制执行不到位。</w:t>
            </w:r>
          </w:p>
        </w:tc>
        <w:tc>
          <w:tcPr>
            <w:tcW w:w="5103" w:type="dxa"/>
            <w:vAlign w:val="center"/>
          </w:tcPr>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1.严格执行《三井街道关于基层单位执行“三重一大”事项集体决策制度的实施办法》，组织对“三重一大”事项集体决策制度的学习培训，厘清工作职责和工作流程。</w:t>
            </w:r>
          </w:p>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2.规范台帐记录，在重大事项民主决策中，详细记录好讨论过程，做好各个环节的记录。</w:t>
            </w:r>
          </w:p>
        </w:tc>
        <w:tc>
          <w:tcPr>
            <w:tcW w:w="1329" w:type="dxa"/>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622" w:type="dxa"/>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4</w:t>
            </w:r>
          </w:p>
        </w:tc>
        <w:tc>
          <w:tcPr>
            <w:tcW w:w="1276" w:type="dxa"/>
            <w:vMerge w:val="continue"/>
            <w:vAlign w:val="center"/>
          </w:tcPr>
          <w:p>
            <w:pPr>
              <w:spacing w:line="240" w:lineRule="exact"/>
              <w:jc w:val="center"/>
              <w:rPr>
                <w:rFonts w:ascii="Times New Roman" w:hAnsi="Times New Roman" w:eastAsia="方正仿宋_GB2312" w:cs="方正仿宋_GB2312"/>
                <w:szCs w:val="21"/>
              </w:rPr>
            </w:pPr>
          </w:p>
        </w:tc>
        <w:tc>
          <w:tcPr>
            <w:tcW w:w="2268" w:type="dxa"/>
            <w:vMerge w:val="restart"/>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保障居民依法开展自治不够有力。</w:t>
            </w:r>
          </w:p>
        </w:tc>
        <w:tc>
          <w:tcPr>
            <w:tcW w:w="5103" w:type="dxa"/>
            <w:vAlign w:val="center"/>
          </w:tcPr>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按照街道党工委、办事处的部署，依法有序推进社区居委会和居务监督委员会的成立。</w:t>
            </w:r>
          </w:p>
        </w:tc>
        <w:tc>
          <w:tcPr>
            <w:tcW w:w="1329" w:type="dxa"/>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622" w:type="dxa"/>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5</w:t>
            </w:r>
          </w:p>
        </w:tc>
        <w:tc>
          <w:tcPr>
            <w:tcW w:w="1276" w:type="dxa"/>
            <w:vMerge w:val="continue"/>
            <w:vAlign w:val="center"/>
          </w:tcPr>
          <w:p>
            <w:pPr>
              <w:spacing w:line="240" w:lineRule="exact"/>
              <w:jc w:val="center"/>
              <w:rPr>
                <w:rFonts w:ascii="Times New Roman" w:hAnsi="Times New Roman" w:eastAsia="方正仿宋_GB2312" w:cs="方正仿宋_GB2312"/>
                <w:szCs w:val="21"/>
              </w:rPr>
            </w:pPr>
          </w:p>
        </w:tc>
        <w:tc>
          <w:tcPr>
            <w:tcW w:w="2268" w:type="dxa"/>
            <w:vMerge w:val="continue"/>
            <w:vAlign w:val="center"/>
          </w:tcPr>
          <w:p>
            <w:pPr>
              <w:spacing w:line="240" w:lineRule="exact"/>
              <w:jc w:val="center"/>
              <w:rPr>
                <w:rFonts w:ascii="Times New Roman" w:hAnsi="Times New Roman" w:eastAsia="方正仿宋_GB2312" w:cs="方正仿宋_GB2312"/>
                <w:szCs w:val="21"/>
              </w:rPr>
            </w:pPr>
          </w:p>
        </w:tc>
        <w:tc>
          <w:tcPr>
            <w:tcW w:w="5103" w:type="dxa"/>
            <w:vAlign w:val="center"/>
          </w:tcPr>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1.大名城西区业委会正在筹备，目前正在组织业主代表的报名推荐工作。</w:t>
            </w:r>
          </w:p>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2.大名城东区业委会正在筹备，筹备组已经成立，正在对《议事规则》和《业主规约》草案征求意见。</w:t>
            </w:r>
          </w:p>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3.飞龙新苑居民已经提交成立业委会的申请，正在按照流程有序推进。</w:t>
            </w:r>
          </w:p>
        </w:tc>
        <w:tc>
          <w:tcPr>
            <w:tcW w:w="1329" w:type="dxa"/>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2" w:type="dxa"/>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6</w:t>
            </w:r>
          </w:p>
        </w:tc>
        <w:tc>
          <w:tcPr>
            <w:tcW w:w="1276" w:type="dxa"/>
            <w:vMerge w:val="restart"/>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党内政治生活不严肃</w:t>
            </w:r>
          </w:p>
        </w:tc>
        <w:tc>
          <w:tcPr>
            <w:tcW w:w="2268"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“三会一课”制度落实不到位。</w:t>
            </w:r>
          </w:p>
        </w:tc>
        <w:tc>
          <w:tcPr>
            <w:tcW w:w="5103" w:type="dxa"/>
            <w:vAlign w:val="center"/>
          </w:tcPr>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1.规范使用《党支部工作一本通》，做到专人负责、全程留痕，规范做好党总支及党支部台帐记录。</w:t>
            </w:r>
          </w:p>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w:t>
            </w:r>
            <w:r>
              <w:rPr>
                <w:rFonts w:hint="eastAsia" w:ascii="Times New Roman" w:hAnsi="Times New Roman" w:eastAsia="方正仿宋_GB2312" w:cs="方正仿宋_GB2312"/>
                <w:kern w:val="0"/>
                <w:szCs w:val="21"/>
              </w:rPr>
              <w:t>2019年</w:t>
            </w:r>
            <w:r>
              <w:rPr>
                <w:rFonts w:hint="eastAsia" w:ascii="Times New Roman" w:hAnsi="Times New Roman" w:eastAsia="方正仿宋_GB2312" w:cs="方正仿宋_GB2312"/>
                <w:szCs w:val="21"/>
              </w:rPr>
              <w:t>12月8日两个支部推选出支委之后，按照规范开好支委会议并做好记录。</w:t>
            </w:r>
          </w:p>
        </w:tc>
        <w:tc>
          <w:tcPr>
            <w:tcW w:w="1329" w:type="dxa"/>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622" w:type="dxa"/>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7</w:t>
            </w:r>
          </w:p>
        </w:tc>
        <w:tc>
          <w:tcPr>
            <w:tcW w:w="1276" w:type="dxa"/>
            <w:vMerge w:val="continue"/>
            <w:vAlign w:val="center"/>
          </w:tcPr>
          <w:p>
            <w:pPr>
              <w:spacing w:line="240" w:lineRule="exact"/>
              <w:jc w:val="center"/>
              <w:rPr>
                <w:rFonts w:ascii="Times New Roman" w:hAnsi="Times New Roman" w:eastAsia="方正仿宋_GB2312" w:cs="方正仿宋_GB2312"/>
                <w:szCs w:val="21"/>
              </w:rPr>
            </w:pPr>
          </w:p>
        </w:tc>
        <w:tc>
          <w:tcPr>
            <w:tcW w:w="2268"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组织生活会流于形式，缺少“辣味”、“红脸、出汗”效果不明显。</w:t>
            </w:r>
          </w:p>
        </w:tc>
        <w:tc>
          <w:tcPr>
            <w:tcW w:w="5103" w:type="dxa"/>
            <w:vAlign w:val="center"/>
          </w:tcPr>
          <w:p>
            <w:pPr>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1.认真学习组织生活会的会议内容、形式、流程，严格落实组织生活会“十不准”的规定。</w:t>
            </w:r>
          </w:p>
          <w:p>
            <w:pPr>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w:t>
            </w:r>
            <w:r>
              <w:rPr>
                <w:rFonts w:hint="eastAsia" w:ascii="Times New Roman" w:hAnsi="Times New Roman" w:eastAsia="方正仿宋_GB2312" w:cs="方正仿宋_GB2312"/>
                <w:kern w:val="0"/>
                <w:szCs w:val="21"/>
              </w:rPr>
              <w:t>2019年</w:t>
            </w:r>
            <w:r>
              <w:rPr>
                <w:rFonts w:hint="eastAsia" w:ascii="Times New Roman" w:hAnsi="Times New Roman" w:eastAsia="方正仿宋_GB2312" w:cs="方正仿宋_GB2312"/>
                <w:szCs w:val="21"/>
              </w:rPr>
              <w:t>12月6日召开领导班子组织生活会，党总支委、党小组长进行批评与自我批评，街道蹲点领导参加会议。8日，下设两个党支部按照要求召开组织生活会，以党小组为单位，党员开展批评与自我批评。</w:t>
            </w:r>
          </w:p>
        </w:tc>
        <w:tc>
          <w:tcPr>
            <w:tcW w:w="1329" w:type="dxa"/>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622" w:type="dxa"/>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8</w:t>
            </w:r>
          </w:p>
        </w:tc>
        <w:tc>
          <w:tcPr>
            <w:tcW w:w="1276"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学习习近平新时代中国特色社会主义思想不深入</w:t>
            </w:r>
          </w:p>
        </w:tc>
        <w:tc>
          <w:tcPr>
            <w:tcW w:w="2268"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理论学习不深不透。</w:t>
            </w:r>
          </w:p>
        </w:tc>
        <w:tc>
          <w:tcPr>
            <w:tcW w:w="5103" w:type="dxa"/>
            <w:vAlign w:val="center"/>
          </w:tcPr>
          <w:p>
            <w:pPr>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1.严格贯彻执行“学习日”和“第一议题”制度，定期组织社区班子成员学习习近平新时代中国特色社会主义思想和党的十九大精神。</w:t>
            </w:r>
          </w:p>
          <w:p>
            <w:pPr>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2.班子成员每天坚持登陆“学习强国”APP进行学习，并督促党员每天登陆学习。</w:t>
            </w:r>
          </w:p>
        </w:tc>
        <w:tc>
          <w:tcPr>
            <w:tcW w:w="1329" w:type="dxa"/>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9" w:hRule="atLeast"/>
          <w:jc w:val="center"/>
        </w:trPr>
        <w:tc>
          <w:tcPr>
            <w:tcW w:w="622" w:type="dxa"/>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9</w:t>
            </w:r>
          </w:p>
        </w:tc>
        <w:tc>
          <w:tcPr>
            <w:tcW w:w="1276" w:type="dxa"/>
            <w:vMerge w:val="restart"/>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意识形态责任制落实不到位</w:t>
            </w:r>
          </w:p>
        </w:tc>
        <w:tc>
          <w:tcPr>
            <w:tcW w:w="2268" w:type="dxa"/>
            <w:vMerge w:val="restart"/>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意识形态工作重视不够。</w:t>
            </w:r>
          </w:p>
        </w:tc>
        <w:tc>
          <w:tcPr>
            <w:tcW w:w="5103" w:type="dxa"/>
            <w:vAlign w:val="center"/>
          </w:tcPr>
          <w:p>
            <w:pPr>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1.严格执行《三井街道意识形态工作责任书》的相关要求，</w:t>
            </w:r>
            <w:r>
              <w:rPr>
                <w:rFonts w:hint="eastAsia" w:ascii="Times New Roman" w:hAnsi="Times New Roman" w:eastAsia="方正仿宋_GB2312" w:cs="方正仿宋_GB2312"/>
                <w:kern w:val="0"/>
                <w:szCs w:val="21"/>
              </w:rPr>
              <w:t>2019年</w:t>
            </w:r>
            <w:r>
              <w:rPr>
                <w:rFonts w:hint="eastAsia" w:ascii="Times New Roman" w:hAnsi="Times New Roman" w:eastAsia="方正仿宋_GB2312" w:cs="方正仿宋_GB2312"/>
                <w:szCs w:val="21"/>
              </w:rPr>
              <w:t>12月6日召开意识形态分析研判会议，形成了本年度意识形态工作报告，确定了2020年意识形态工作思路。</w:t>
            </w:r>
          </w:p>
          <w:p>
            <w:pPr>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制定意识形态工作计划，成立社区意识形态工作领导小组，每季度召集物业经理、网格员、信息员、社区民警及支部党员代表，传达上级意识形态工作指示精神的同时，共同分析社区意识形态工作现状，形成高效联动常态化机制，确保社区随时掌握辖区意识形态动态变化情况。</w:t>
            </w:r>
          </w:p>
          <w:p>
            <w:pPr>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3.依托“道德讲堂”，宣扬榜样的力量，营造和谐、稳定的社区氛围。</w:t>
            </w:r>
          </w:p>
        </w:tc>
        <w:tc>
          <w:tcPr>
            <w:tcW w:w="1329" w:type="dxa"/>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622" w:type="dxa"/>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10</w:t>
            </w:r>
          </w:p>
        </w:tc>
        <w:tc>
          <w:tcPr>
            <w:tcW w:w="1276" w:type="dxa"/>
            <w:vMerge w:val="continue"/>
            <w:vAlign w:val="center"/>
          </w:tcPr>
          <w:p>
            <w:pPr>
              <w:spacing w:line="240" w:lineRule="exact"/>
              <w:jc w:val="center"/>
              <w:rPr>
                <w:rFonts w:ascii="Times New Roman" w:hAnsi="Times New Roman" w:eastAsia="方正仿宋_GB2312" w:cs="方正仿宋_GB2312"/>
                <w:szCs w:val="21"/>
              </w:rPr>
            </w:pPr>
          </w:p>
        </w:tc>
        <w:tc>
          <w:tcPr>
            <w:tcW w:w="2268" w:type="dxa"/>
            <w:vMerge w:val="continue"/>
            <w:vAlign w:val="center"/>
          </w:tcPr>
          <w:p>
            <w:pPr>
              <w:spacing w:line="240" w:lineRule="exact"/>
              <w:jc w:val="center"/>
              <w:rPr>
                <w:rFonts w:ascii="Times New Roman" w:hAnsi="Times New Roman" w:eastAsia="方正仿宋_GB2312" w:cs="方正仿宋_GB2312"/>
                <w:szCs w:val="21"/>
              </w:rPr>
            </w:pPr>
          </w:p>
        </w:tc>
        <w:tc>
          <w:tcPr>
            <w:tcW w:w="5103" w:type="dxa"/>
            <w:vAlign w:val="center"/>
          </w:tcPr>
          <w:p>
            <w:pPr>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加强对涉邪教重点人员教育转化力度和防控力度，定期做好涉教重点人员的排查管控走访。对社区4名已转化的“法轮功”人员联合派出所定期上门走访，了解掌握其心理状况、生活状况，进行法制教育。</w:t>
            </w:r>
          </w:p>
        </w:tc>
        <w:tc>
          <w:tcPr>
            <w:tcW w:w="1329" w:type="dxa"/>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622" w:type="dxa"/>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11</w:t>
            </w:r>
          </w:p>
        </w:tc>
        <w:tc>
          <w:tcPr>
            <w:tcW w:w="1276"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基层党组织建设薄弱</w:t>
            </w:r>
          </w:p>
        </w:tc>
        <w:tc>
          <w:tcPr>
            <w:tcW w:w="2268"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党支部组织建设不力。</w:t>
            </w:r>
          </w:p>
        </w:tc>
        <w:tc>
          <w:tcPr>
            <w:tcW w:w="5103" w:type="dxa"/>
            <w:vAlign w:val="center"/>
          </w:tcPr>
          <w:p>
            <w:pPr>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1.在街道组织部门的指导下，按照“应建尽建，全面覆盖”的原则，完善党组织结构，于</w:t>
            </w:r>
            <w:r>
              <w:rPr>
                <w:rFonts w:hint="eastAsia" w:ascii="Times New Roman" w:hAnsi="Times New Roman" w:eastAsia="方正仿宋_GB2312" w:cs="方正仿宋_GB2312"/>
                <w:kern w:val="0"/>
                <w:szCs w:val="21"/>
              </w:rPr>
              <w:t>2019年</w:t>
            </w:r>
            <w:r>
              <w:rPr>
                <w:rFonts w:hint="eastAsia" w:ascii="Times New Roman" w:hAnsi="Times New Roman" w:eastAsia="方正仿宋_GB2312" w:cs="方正仿宋_GB2312"/>
                <w:szCs w:val="21"/>
              </w:rPr>
              <w:t>12月8日召开支部党员大会，推选出了两个支部的支委。</w:t>
            </w:r>
          </w:p>
          <w:p>
            <w:pPr>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2.结合网格化社会治理，把党小组建在网格上，按照网格划分调整为9个党小组，发挥各党小组的积极性、提升党小组活力，规范开展各类活动并做好记录归档。</w:t>
            </w:r>
          </w:p>
          <w:p>
            <w:pPr>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3.通过组织观看电影《桂香街》，和消防中队联合举行升国旗，参观《庆祝中华人民共和国成立70周年图片展》，组织开展“四重四亮”，开展“党员义工365”等活动，丰富了党员活动内容。</w:t>
            </w:r>
          </w:p>
        </w:tc>
        <w:tc>
          <w:tcPr>
            <w:tcW w:w="1329" w:type="dxa"/>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2" w:type="dxa"/>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12</w:t>
            </w:r>
          </w:p>
        </w:tc>
        <w:tc>
          <w:tcPr>
            <w:tcW w:w="1276" w:type="dxa"/>
            <w:vMerge w:val="restart"/>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“两个责任”缺失、缺位</w:t>
            </w:r>
          </w:p>
        </w:tc>
        <w:tc>
          <w:tcPr>
            <w:tcW w:w="2268"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主体责任缺失。</w:t>
            </w:r>
          </w:p>
        </w:tc>
        <w:tc>
          <w:tcPr>
            <w:tcW w:w="5103" w:type="dxa"/>
            <w:vAlign w:val="center"/>
          </w:tcPr>
          <w:p>
            <w:pPr>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1.每季度党总支专题研究、部署落实党风廉政建设工作，突出主体责任，做好责任分解。</w:t>
            </w:r>
          </w:p>
          <w:p>
            <w:pPr>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2.按党风廉政建设计划推进各项工作并做好记录归档。</w:t>
            </w:r>
          </w:p>
          <w:p>
            <w:pPr>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3.紧密结合实际工作写好述廉报告。</w:t>
            </w:r>
          </w:p>
        </w:tc>
        <w:tc>
          <w:tcPr>
            <w:tcW w:w="1329" w:type="dxa"/>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622" w:type="dxa"/>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13</w:t>
            </w:r>
          </w:p>
        </w:tc>
        <w:tc>
          <w:tcPr>
            <w:tcW w:w="1276" w:type="dxa"/>
            <w:vMerge w:val="continue"/>
            <w:vAlign w:val="center"/>
          </w:tcPr>
          <w:p>
            <w:pPr>
              <w:spacing w:line="240" w:lineRule="exact"/>
              <w:jc w:val="center"/>
              <w:rPr>
                <w:rFonts w:ascii="Times New Roman" w:hAnsi="Times New Roman" w:eastAsia="方正仿宋_GB2312" w:cs="方正仿宋_GB2312"/>
                <w:szCs w:val="21"/>
              </w:rPr>
            </w:pPr>
          </w:p>
        </w:tc>
        <w:tc>
          <w:tcPr>
            <w:tcW w:w="2268" w:type="dxa"/>
            <w:vMerge w:val="restart"/>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监督责任缺失。</w:t>
            </w:r>
          </w:p>
        </w:tc>
        <w:tc>
          <w:tcPr>
            <w:tcW w:w="5103" w:type="dxa"/>
            <w:vAlign w:val="center"/>
          </w:tcPr>
          <w:p>
            <w:pPr>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纪检委员积极参与“三重一大”事项集体决策，并监督核查议定事项的执行落实情况。</w:t>
            </w:r>
          </w:p>
        </w:tc>
        <w:tc>
          <w:tcPr>
            <w:tcW w:w="1329" w:type="dxa"/>
            <w:vMerge w:val="restart"/>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622" w:type="dxa"/>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14</w:t>
            </w:r>
          </w:p>
        </w:tc>
        <w:tc>
          <w:tcPr>
            <w:tcW w:w="1276" w:type="dxa"/>
            <w:vMerge w:val="continue"/>
            <w:vAlign w:val="center"/>
          </w:tcPr>
          <w:p>
            <w:pPr>
              <w:spacing w:line="240" w:lineRule="exact"/>
              <w:jc w:val="center"/>
              <w:rPr>
                <w:rFonts w:ascii="Times New Roman" w:hAnsi="Times New Roman" w:eastAsia="方正仿宋_GB2312" w:cs="方正仿宋_GB2312"/>
                <w:szCs w:val="21"/>
              </w:rPr>
            </w:pPr>
          </w:p>
        </w:tc>
        <w:tc>
          <w:tcPr>
            <w:tcW w:w="2268" w:type="dxa"/>
            <w:vMerge w:val="continue"/>
            <w:vAlign w:val="center"/>
          </w:tcPr>
          <w:p>
            <w:pPr>
              <w:spacing w:line="240" w:lineRule="exact"/>
              <w:jc w:val="center"/>
              <w:rPr>
                <w:rFonts w:ascii="Times New Roman" w:hAnsi="Times New Roman" w:eastAsia="方正仿宋_GB2312" w:cs="方正仿宋_GB2312"/>
                <w:szCs w:val="21"/>
              </w:rPr>
            </w:pPr>
          </w:p>
        </w:tc>
        <w:tc>
          <w:tcPr>
            <w:tcW w:w="5103" w:type="dxa"/>
            <w:vAlign w:val="center"/>
          </w:tcPr>
          <w:p>
            <w:pPr>
              <w:spacing w:line="28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纪检委员作为社区纪律监督工作组成员配合街道对党务公开、居务公开、资金使用、扶贫政策、党员作风等方面进行监督检查。</w:t>
            </w:r>
          </w:p>
        </w:tc>
        <w:tc>
          <w:tcPr>
            <w:tcW w:w="1329" w:type="dxa"/>
            <w:vMerge w:val="continue"/>
            <w:vAlign w:val="center"/>
          </w:tcPr>
          <w:p>
            <w:pPr>
              <w:spacing w:line="240" w:lineRule="exact"/>
              <w:jc w:val="center"/>
              <w:rPr>
                <w:rFonts w:ascii="Times New Roman" w:hAnsi="Times New Roman" w:eastAsia="仿宋_GB2312" w:cs="仿宋_GB2312"/>
                <w:szCs w:val="21"/>
              </w:rPr>
            </w:pPr>
          </w:p>
        </w:tc>
      </w:tr>
    </w:tbl>
    <w:p>
      <w:pPr>
        <w:rPr>
          <w:rFonts w:hint="eastAsia" w:ascii="Times New Roman" w:hAnsi="Times New Roman" w:eastAsia="方正小标宋简体"/>
          <w:sz w:val="44"/>
          <w:szCs w:val="44"/>
        </w:rPr>
      </w:pPr>
      <w:r>
        <w:rPr>
          <w:rFonts w:hint="eastAsia" w:ascii="Times New Roman" w:hAnsi="Times New Roman" w:eastAsia="方正小标宋简体"/>
          <w:sz w:val="44"/>
          <w:szCs w:val="44"/>
        </w:rPr>
        <w:br w:type="page"/>
      </w:r>
    </w:p>
    <w:p>
      <w:pPr>
        <w:spacing w:line="56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府成社区党组织落实巡察整改进展清单</w:t>
      </w:r>
    </w:p>
    <w:p>
      <w:pPr>
        <w:spacing w:line="240" w:lineRule="exact"/>
        <w:jc w:val="center"/>
        <w:rPr>
          <w:rFonts w:ascii="Times New Roman" w:hAnsi="Times New Roman" w:eastAsia="方正小标宋简体"/>
          <w:sz w:val="44"/>
          <w:szCs w:val="44"/>
        </w:rPr>
      </w:pPr>
    </w:p>
    <w:tbl>
      <w:tblPr>
        <w:tblStyle w:val="5"/>
        <w:tblW w:w="103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1350"/>
        <w:gridCol w:w="2277"/>
        <w:gridCol w:w="5058"/>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480" w:type="dxa"/>
            <w:vAlign w:val="center"/>
          </w:tcPr>
          <w:p>
            <w:pPr>
              <w:spacing w:line="240" w:lineRule="exact"/>
              <w:jc w:val="center"/>
              <w:rPr>
                <w:rFonts w:ascii="Times New Roman" w:hAnsi="Times New Roman" w:eastAsia="黑体"/>
                <w:sz w:val="24"/>
              </w:rPr>
            </w:pPr>
            <w:r>
              <w:rPr>
                <w:rFonts w:hint="eastAsia" w:ascii="Times New Roman" w:hAnsi="Times New Roman" w:eastAsia="黑体" w:cs="黑体"/>
                <w:sz w:val="24"/>
              </w:rPr>
              <w:t>序号</w:t>
            </w:r>
          </w:p>
        </w:tc>
        <w:tc>
          <w:tcPr>
            <w:tcW w:w="1350" w:type="dxa"/>
            <w:vAlign w:val="center"/>
          </w:tcPr>
          <w:p>
            <w:pPr>
              <w:spacing w:line="240" w:lineRule="exact"/>
              <w:jc w:val="center"/>
              <w:rPr>
                <w:rFonts w:ascii="Times New Roman" w:hAnsi="Times New Roman" w:eastAsia="黑体"/>
                <w:sz w:val="24"/>
              </w:rPr>
            </w:pPr>
            <w:r>
              <w:rPr>
                <w:rFonts w:hint="eastAsia" w:ascii="Times New Roman" w:hAnsi="Times New Roman" w:eastAsia="黑体" w:cs="黑体"/>
                <w:sz w:val="24"/>
              </w:rPr>
              <w:t>存在问题</w:t>
            </w:r>
          </w:p>
        </w:tc>
        <w:tc>
          <w:tcPr>
            <w:tcW w:w="2277" w:type="dxa"/>
            <w:vAlign w:val="center"/>
          </w:tcPr>
          <w:p>
            <w:pPr>
              <w:spacing w:line="240" w:lineRule="exact"/>
              <w:jc w:val="center"/>
              <w:rPr>
                <w:rFonts w:ascii="Times New Roman" w:hAnsi="Times New Roman" w:eastAsia="黑体"/>
                <w:sz w:val="24"/>
              </w:rPr>
            </w:pPr>
            <w:r>
              <w:rPr>
                <w:rFonts w:hint="eastAsia" w:ascii="Times New Roman" w:hAnsi="Times New Roman" w:eastAsia="黑体" w:cs="黑体"/>
                <w:sz w:val="24"/>
              </w:rPr>
              <w:t>具体表现</w:t>
            </w:r>
          </w:p>
        </w:tc>
        <w:tc>
          <w:tcPr>
            <w:tcW w:w="5058" w:type="dxa"/>
            <w:vAlign w:val="center"/>
          </w:tcPr>
          <w:p>
            <w:pPr>
              <w:spacing w:line="240" w:lineRule="exact"/>
              <w:jc w:val="center"/>
              <w:rPr>
                <w:rFonts w:ascii="Times New Roman" w:hAnsi="Times New Roman" w:eastAsia="黑体"/>
                <w:sz w:val="24"/>
              </w:rPr>
            </w:pPr>
            <w:r>
              <w:rPr>
                <w:rFonts w:hint="eastAsia" w:ascii="Times New Roman" w:hAnsi="Times New Roman" w:eastAsia="黑体" w:cs="黑体"/>
                <w:sz w:val="24"/>
              </w:rPr>
              <w:t>整改成效</w:t>
            </w:r>
          </w:p>
        </w:tc>
        <w:tc>
          <w:tcPr>
            <w:tcW w:w="1200" w:type="dxa"/>
            <w:vAlign w:val="center"/>
          </w:tcPr>
          <w:p>
            <w:pPr>
              <w:spacing w:line="240" w:lineRule="exact"/>
              <w:jc w:val="center"/>
              <w:rPr>
                <w:rFonts w:ascii="Times New Roman" w:hAnsi="Times New Roman" w:eastAsia="黑体"/>
                <w:sz w:val="24"/>
              </w:rPr>
            </w:pPr>
            <w:r>
              <w:rPr>
                <w:rFonts w:hint="eastAsia" w:ascii="Times New Roman" w:hAnsi="Times New Roman" w:eastAsia="黑体" w:cs="黑体"/>
                <w:sz w:val="24"/>
              </w:rPr>
              <w:t>整改进度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1" w:hRule="atLeast"/>
          <w:jc w:val="center"/>
        </w:trPr>
        <w:tc>
          <w:tcPr>
            <w:tcW w:w="480" w:type="dxa"/>
            <w:vMerge w:val="restart"/>
            <w:vAlign w:val="center"/>
          </w:tcPr>
          <w:p>
            <w:pPr>
              <w:spacing w:line="240" w:lineRule="exact"/>
              <w:jc w:val="center"/>
              <w:rPr>
                <w:rFonts w:ascii="Times New Roman" w:hAnsi="Times New Roman" w:eastAsia="仿宋_GB2312" w:cs="仿宋_GB2312"/>
                <w:szCs w:val="21"/>
              </w:rPr>
            </w:pPr>
            <w:r>
              <w:rPr>
                <w:rFonts w:ascii="Times New Roman" w:hAnsi="Times New Roman" w:eastAsia="仿宋_GB2312" w:cs="仿宋_GB2312"/>
                <w:szCs w:val="21"/>
              </w:rPr>
              <w:t>1</w:t>
            </w:r>
          </w:p>
        </w:tc>
        <w:tc>
          <w:tcPr>
            <w:tcW w:w="1350" w:type="dxa"/>
            <w:vMerge w:val="restart"/>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贯彻落实党的十九大精神和上级决策部署不到位</w:t>
            </w: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社区治理有短板。</w:t>
            </w:r>
          </w:p>
        </w:tc>
        <w:tc>
          <w:tcPr>
            <w:tcW w:w="5058" w:type="dxa"/>
            <w:vAlign w:val="center"/>
          </w:tcPr>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组织学习《三井街道关于网格化社会治理奖惩激励实施方案》，社区上下提高对社会治理的认识，增强责任心。落实网格化工作例会机制，每周五社区全体工作人员、物业负责人及兼职网格员针对社区治理存在的问题加强沟通协调，积极行动，形成合力。</w:t>
            </w:r>
          </w:p>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2.结合百草苑、水木年华小区实际情况，推进业委会成立工作。于2019年11月，启动水木年华业委会成立相关工作。</w:t>
            </w:r>
          </w:p>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3.加大督促水木年华小区物业问题整改力度，2019年12月2日，社区与水木年华物业召开小区环境提升专题会议，针对小区管理问题，按照轻重缓急的程度，督促物业全力整改。</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480" w:type="dxa"/>
            <w:vMerge w:val="continue"/>
            <w:vAlign w:val="center"/>
          </w:tcPr>
          <w:p>
            <w:pPr>
              <w:spacing w:line="240" w:lineRule="exact"/>
              <w:jc w:val="center"/>
              <w:rPr>
                <w:rFonts w:ascii="Times New Roman" w:hAnsi="Times New Roman" w:eastAsia="仿宋_GB2312" w:cs="仿宋_GB2312"/>
                <w:szCs w:val="21"/>
              </w:rPr>
            </w:pPr>
          </w:p>
        </w:tc>
        <w:tc>
          <w:tcPr>
            <w:tcW w:w="1350" w:type="dxa"/>
            <w:vMerge w:val="continue"/>
            <w:vAlign w:val="center"/>
          </w:tcPr>
          <w:p>
            <w:pPr>
              <w:spacing w:line="240" w:lineRule="exact"/>
              <w:jc w:val="center"/>
              <w:rPr>
                <w:rFonts w:ascii="Times New Roman" w:hAnsi="Times New Roman" w:eastAsia="方正仿宋_GB2312" w:cs="方正仿宋_GB2312"/>
                <w:szCs w:val="21"/>
              </w:rPr>
            </w:pP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打赢污染发防治攻坚战不够有力。</w:t>
            </w:r>
          </w:p>
        </w:tc>
        <w:tc>
          <w:tcPr>
            <w:tcW w:w="5058" w:type="dxa"/>
            <w:vAlign w:val="center"/>
          </w:tcPr>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1.每月不定期主动巡查餐饮油烟网格，针对投诉重点区域的居民，社区以上门走访、电话回访等措施，切实回应群众诉求。2019年，兄弟土菜馆，文虎烧烤改造油烟管道，回应了居民信访诉求。</w:t>
            </w:r>
          </w:p>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2.2019年11月，实施“三色”分级管理模式，对辖区经营商铺进行统筹规划。对红色区域的商铺实施重点监控，环保工作形成长效机制。</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80" w:type="dxa"/>
            <w:vMerge w:val="restart"/>
            <w:vAlign w:val="center"/>
          </w:tcPr>
          <w:p>
            <w:pPr>
              <w:spacing w:line="240" w:lineRule="exact"/>
              <w:jc w:val="center"/>
              <w:rPr>
                <w:rFonts w:ascii="Times New Roman" w:hAnsi="Times New Roman" w:eastAsia="仿宋_GB2312" w:cs="仿宋_GB2312"/>
                <w:szCs w:val="21"/>
              </w:rPr>
            </w:pPr>
            <w:r>
              <w:rPr>
                <w:rFonts w:ascii="Times New Roman" w:hAnsi="Times New Roman" w:eastAsia="仿宋_GB2312" w:cs="仿宋_GB2312"/>
                <w:szCs w:val="21"/>
              </w:rPr>
              <w:t>2</w:t>
            </w:r>
          </w:p>
        </w:tc>
        <w:tc>
          <w:tcPr>
            <w:tcW w:w="1350" w:type="dxa"/>
            <w:vMerge w:val="restart"/>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党的领导核心作用发挥不明显</w:t>
            </w: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党组织议事规则和民主决策机制执行不到位。</w:t>
            </w:r>
          </w:p>
        </w:tc>
        <w:tc>
          <w:tcPr>
            <w:tcW w:w="5058" w:type="dxa"/>
            <w:vAlign w:val="center"/>
          </w:tcPr>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1.组织全体社区干部和居务监督委员会成员学习“三重一大”有关文件，明确“三重一大”工作要求。</w:t>
            </w:r>
          </w:p>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社区领导班子学习《三井街道关于基层单位执行“三重一大”事项集体决策制度的实施办法》，明确社区党总支、社区居委会会议议事范围和程序，认清个人职责，积极发挥作用，“三重一大”事项做到全程监督。</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480" w:type="dxa"/>
            <w:vMerge w:val="continue"/>
            <w:vAlign w:val="center"/>
          </w:tcPr>
          <w:p>
            <w:pPr>
              <w:spacing w:line="240" w:lineRule="exact"/>
              <w:jc w:val="center"/>
              <w:rPr>
                <w:rFonts w:ascii="Times New Roman" w:hAnsi="Times New Roman" w:eastAsia="仿宋_GB2312" w:cs="仿宋_GB2312"/>
                <w:szCs w:val="21"/>
              </w:rPr>
            </w:pPr>
          </w:p>
        </w:tc>
        <w:tc>
          <w:tcPr>
            <w:tcW w:w="1350" w:type="dxa"/>
            <w:vMerge w:val="continue"/>
            <w:vAlign w:val="center"/>
          </w:tcPr>
          <w:p>
            <w:pPr>
              <w:spacing w:line="240" w:lineRule="exact"/>
              <w:jc w:val="center"/>
              <w:rPr>
                <w:rFonts w:ascii="Times New Roman" w:hAnsi="Times New Roman" w:eastAsia="方正仿宋_GB2312" w:cs="方正仿宋_GB2312"/>
                <w:szCs w:val="21"/>
              </w:rPr>
            </w:pP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保障居民依法自治开展不够有力。</w:t>
            </w:r>
          </w:p>
        </w:tc>
        <w:tc>
          <w:tcPr>
            <w:tcW w:w="5058" w:type="dxa"/>
            <w:vAlign w:val="center"/>
          </w:tcPr>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按照《关于进一步加强和规范全区村务监督委员会工作的通知》要求，规范居务监督委员会的监督内容。进一步加强居务监督委员会的组织领导，加强社区居务监督委员会成员日常教育管理，帮助成员提高思想政治素质和工作水平。</w:t>
            </w:r>
          </w:p>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2.推进百草苑、水木年华小区业委会成立工作。2019年11月份开始，积极推进水木年华小区业委会成立相关工作。</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80" w:type="dxa"/>
            <w:vMerge w:val="restart"/>
            <w:vAlign w:val="center"/>
          </w:tcPr>
          <w:p>
            <w:pPr>
              <w:spacing w:line="240" w:lineRule="exact"/>
              <w:jc w:val="center"/>
              <w:rPr>
                <w:rFonts w:ascii="Times New Roman" w:hAnsi="Times New Roman" w:eastAsia="仿宋_GB2312" w:cs="仿宋_GB2312"/>
                <w:szCs w:val="21"/>
              </w:rPr>
            </w:pPr>
            <w:r>
              <w:rPr>
                <w:rFonts w:ascii="Times New Roman" w:hAnsi="Times New Roman" w:eastAsia="仿宋_GB2312" w:cs="仿宋_GB2312"/>
                <w:szCs w:val="21"/>
              </w:rPr>
              <w:t>3</w:t>
            </w:r>
          </w:p>
        </w:tc>
        <w:tc>
          <w:tcPr>
            <w:tcW w:w="1350" w:type="dxa"/>
            <w:vMerge w:val="restart"/>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党内政治生活不严肃</w:t>
            </w: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“三会一课”制度落实不到位。</w:t>
            </w:r>
          </w:p>
        </w:tc>
        <w:tc>
          <w:tcPr>
            <w:tcW w:w="5058" w:type="dxa"/>
            <w:vAlign w:val="center"/>
          </w:tcPr>
          <w:p>
            <w:pPr>
              <w:spacing w:line="29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严格落实“三会一课”制度，对照《党支部工作一本通》，每季度召开一次支部党员大会和上党课，每月召开一次支部委员会和党小组会，规范开展各类活动并做好记录归档。</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480" w:type="dxa"/>
            <w:vMerge w:val="continue"/>
            <w:vAlign w:val="center"/>
          </w:tcPr>
          <w:p>
            <w:pPr>
              <w:spacing w:line="240" w:lineRule="exact"/>
              <w:jc w:val="center"/>
              <w:rPr>
                <w:rFonts w:ascii="Times New Roman" w:hAnsi="Times New Roman" w:eastAsia="仿宋_GB2312" w:cs="仿宋_GB2312"/>
                <w:szCs w:val="21"/>
              </w:rPr>
            </w:pPr>
          </w:p>
        </w:tc>
        <w:tc>
          <w:tcPr>
            <w:tcW w:w="1350" w:type="dxa"/>
            <w:vMerge w:val="continue"/>
            <w:vAlign w:val="center"/>
          </w:tcPr>
          <w:p>
            <w:pPr>
              <w:spacing w:line="240" w:lineRule="exact"/>
              <w:jc w:val="center"/>
              <w:rPr>
                <w:rFonts w:ascii="Times New Roman" w:hAnsi="Times New Roman" w:eastAsia="方正仿宋_GB2312" w:cs="方正仿宋_GB2312"/>
                <w:szCs w:val="21"/>
              </w:rPr>
            </w:pP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组织生活会流于形式，缺少“辣味”，“红脸，出汗”效果不明显。</w:t>
            </w:r>
          </w:p>
        </w:tc>
        <w:tc>
          <w:tcPr>
            <w:tcW w:w="5058" w:type="dxa"/>
            <w:vAlign w:val="center"/>
          </w:tcPr>
          <w:p>
            <w:pPr>
              <w:spacing w:line="29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kern w:val="0"/>
                <w:szCs w:val="21"/>
              </w:rPr>
              <w:t>2019年</w:t>
            </w:r>
            <w:r>
              <w:rPr>
                <w:rFonts w:hint="eastAsia" w:ascii="Times New Roman" w:hAnsi="Times New Roman" w:eastAsia="方正仿宋_GB2312" w:cs="方正仿宋_GB2312"/>
                <w:szCs w:val="21"/>
              </w:rPr>
              <w:t>12月6日，召开“不忘初心、牢记使命”主题教育专题组织生活会，会上班子成员进行批评和互相批评，不遮掩，不回避，同时邀请了蹲点领导进行现场监督。</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9" w:hRule="atLeast"/>
          <w:jc w:val="center"/>
        </w:trPr>
        <w:tc>
          <w:tcPr>
            <w:tcW w:w="480" w:type="dxa"/>
            <w:vAlign w:val="center"/>
          </w:tcPr>
          <w:p>
            <w:pPr>
              <w:spacing w:line="240" w:lineRule="exact"/>
              <w:jc w:val="center"/>
              <w:rPr>
                <w:rFonts w:ascii="Times New Roman" w:hAnsi="Times New Roman" w:eastAsia="仿宋_GB2312" w:cs="仿宋_GB2312"/>
                <w:szCs w:val="21"/>
              </w:rPr>
            </w:pPr>
            <w:r>
              <w:rPr>
                <w:rFonts w:ascii="Times New Roman" w:hAnsi="Times New Roman" w:eastAsia="仿宋_GB2312" w:cs="仿宋_GB2312"/>
                <w:szCs w:val="21"/>
              </w:rPr>
              <w:t>4</w:t>
            </w:r>
          </w:p>
        </w:tc>
        <w:tc>
          <w:tcPr>
            <w:tcW w:w="135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学习习近平新时代中国特色社会主义思想不深入</w:t>
            </w: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理论学习不深不透。</w:t>
            </w:r>
          </w:p>
        </w:tc>
        <w:tc>
          <w:tcPr>
            <w:tcW w:w="5058" w:type="dxa"/>
            <w:vAlign w:val="center"/>
          </w:tcPr>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1.落实好“学习日”和“第一议题”制度，坚持理论武装，每月不定期在工作例会前组织集中理论学习。</w:t>
            </w:r>
          </w:p>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2.结合“不忘初心、牢记使命”主题教育，认真学习《习近平关于“不忘初心、牢记使命”重要论述选编》，《习近平新时代中国特色社会主义思想学习纲要》。</w:t>
            </w:r>
          </w:p>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3.落实“两学一做”学习教育常态化制度化，社区领导班子结合个人情况，制定个人学习计划，加强理论学习，高质量开展专题讨论会。</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480" w:type="dxa"/>
            <w:vAlign w:val="center"/>
          </w:tcPr>
          <w:p>
            <w:pPr>
              <w:spacing w:line="240" w:lineRule="exact"/>
              <w:jc w:val="center"/>
              <w:rPr>
                <w:rFonts w:ascii="Times New Roman" w:hAnsi="Times New Roman" w:eastAsia="仿宋_GB2312" w:cs="仿宋_GB2312"/>
                <w:szCs w:val="21"/>
              </w:rPr>
            </w:pPr>
            <w:r>
              <w:rPr>
                <w:rFonts w:ascii="Times New Roman" w:hAnsi="Times New Roman" w:eastAsia="仿宋_GB2312" w:cs="仿宋_GB2312"/>
                <w:szCs w:val="21"/>
              </w:rPr>
              <w:t>5</w:t>
            </w:r>
          </w:p>
        </w:tc>
        <w:tc>
          <w:tcPr>
            <w:tcW w:w="135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意识形态责任制落实不到位</w:t>
            </w: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意识形态工作意识不够。</w:t>
            </w:r>
          </w:p>
        </w:tc>
        <w:tc>
          <w:tcPr>
            <w:tcW w:w="5058" w:type="dxa"/>
            <w:vAlign w:val="center"/>
          </w:tcPr>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1.组织学习《三井街道党工委意识形态工作责任制实施细则》。每年上、下半年，各召开一次社区意识形态研判会，把握辖区内意识形态领域的动态。</w:t>
            </w:r>
          </w:p>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2.百草苑43幢甲单元103室的非法宗教活动场所，于2018年8月经整治已停止活动，同时社区不定期开展排查工作，形成长效。</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480" w:type="dxa"/>
            <w:vAlign w:val="center"/>
          </w:tcPr>
          <w:p>
            <w:pPr>
              <w:spacing w:line="240" w:lineRule="exact"/>
              <w:jc w:val="center"/>
              <w:rPr>
                <w:rFonts w:ascii="Times New Roman" w:hAnsi="Times New Roman" w:eastAsia="仿宋_GB2312" w:cs="仿宋_GB2312"/>
                <w:szCs w:val="21"/>
              </w:rPr>
            </w:pPr>
            <w:r>
              <w:rPr>
                <w:rFonts w:ascii="Times New Roman" w:hAnsi="Times New Roman" w:eastAsia="仿宋_GB2312" w:cs="仿宋_GB2312"/>
                <w:szCs w:val="21"/>
              </w:rPr>
              <w:t>6</w:t>
            </w:r>
          </w:p>
        </w:tc>
        <w:tc>
          <w:tcPr>
            <w:tcW w:w="135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基层党组织建设薄弱</w:t>
            </w: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党支部组织活动重形式轻实效，党支部、党小组缺乏活力，依赖党总支开展活动。</w:t>
            </w:r>
          </w:p>
        </w:tc>
        <w:tc>
          <w:tcPr>
            <w:tcW w:w="5058" w:type="dxa"/>
            <w:vAlign w:val="center"/>
          </w:tcPr>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1.按照《三井街道党的建设考核实施方案》，结合社区党建实际和党员意见建议，多形式开展党员活动，提高党员活动质量。</w:t>
            </w:r>
          </w:p>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2.召开党小组组长会议，就党小组如何发展与党小组组长交流，引导各党小组独立开展特色活动。</w:t>
            </w:r>
          </w:p>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3.2020年1月开始，按规定及时收缴党费，并上缴街道党工委。</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480" w:type="dxa"/>
            <w:vAlign w:val="center"/>
          </w:tcPr>
          <w:p>
            <w:pPr>
              <w:spacing w:line="240" w:lineRule="exact"/>
              <w:jc w:val="center"/>
              <w:rPr>
                <w:rFonts w:ascii="Times New Roman" w:hAnsi="Times New Roman" w:eastAsia="仿宋_GB2312" w:cs="仿宋_GB2312"/>
                <w:szCs w:val="21"/>
              </w:rPr>
            </w:pPr>
            <w:r>
              <w:rPr>
                <w:rFonts w:ascii="Times New Roman" w:hAnsi="Times New Roman" w:eastAsia="仿宋_GB2312" w:cs="仿宋_GB2312"/>
                <w:szCs w:val="21"/>
              </w:rPr>
              <w:t>7</w:t>
            </w:r>
          </w:p>
        </w:tc>
        <w:tc>
          <w:tcPr>
            <w:tcW w:w="135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纠正“四风”不够有力</w:t>
            </w: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干部作风不实。</w:t>
            </w:r>
          </w:p>
        </w:tc>
        <w:tc>
          <w:tcPr>
            <w:tcW w:w="5058" w:type="dxa"/>
            <w:vAlign w:val="center"/>
          </w:tcPr>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与马亚芬、吴产法洽谈沟通，宣传法律法规、信访条例，积极化解矛盾。掌握马亚芬、吴产法的动向，关键时期控制其越级上访行为。</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80" w:type="dxa"/>
            <w:vMerge w:val="restart"/>
            <w:vAlign w:val="center"/>
          </w:tcPr>
          <w:p>
            <w:pPr>
              <w:spacing w:line="240" w:lineRule="exact"/>
              <w:jc w:val="center"/>
              <w:rPr>
                <w:rFonts w:ascii="Times New Roman" w:hAnsi="Times New Roman" w:eastAsia="仿宋_GB2312" w:cs="仿宋_GB2312"/>
                <w:szCs w:val="21"/>
              </w:rPr>
            </w:pPr>
            <w:r>
              <w:rPr>
                <w:rFonts w:ascii="Times New Roman" w:hAnsi="Times New Roman" w:eastAsia="仿宋_GB2312" w:cs="仿宋_GB2312"/>
                <w:szCs w:val="21"/>
              </w:rPr>
              <w:t>8</w:t>
            </w:r>
          </w:p>
        </w:tc>
        <w:tc>
          <w:tcPr>
            <w:tcW w:w="1350" w:type="dxa"/>
            <w:vMerge w:val="restart"/>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“两个责任”缺失、缺位</w:t>
            </w: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主体责任缺失。</w:t>
            </w:r>
          </w:p>
        </w:tc>
        <w:tc>
          <w:tcPr>
            <w:tcW w:w="5058" w:type="dxa"/>
            <w:vAlign w:val="center"/>
          </w:tcPr>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1.认真学习研究《2020年度党风廉政建设责任书》，深刻掌握党风廉政建设主体责任内容，根据党风廉政建设计划，按时推进、落实。</w:t>
            </w:r>
          </w:p>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2.认真总结党风廉政建设开展工作，述廉报告紧密结合实际工作，做到内容全面、深刻。</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480" w:type="dxa"/>
            <w:vMerge w:val="continue"/>
            <w:vAlign w:val="center"/>
          </w:tcPr>
          <w:p>
            <w:pPr>
              <w:spacing w:line="240" w:lineRule="exact"/>
              <w:jc w:val="center"/>
              <w:rPr>
                <w:rFonts w:ascii="Times New Roman" w:hAnsi="Times New Roman" w:eastAsia="仿宋_GB2312" w:cs="仿宋_GB2312"/>
                <w:szCs w:val="21"/>
              </w:rPr>
            </w:pPr>
          </w:p>
        </w:tc>
        <w:tc>
          <w:tcPr>
            <w:tcW w:w="1350" w:type="dxa"/>
            <w:vMerge w:val="continue"/>
            <w:vAlign w:val="center"/>
          </w:tcPr>
          <w:p>
            <w:pPr>
              <w:spacing w:line="240" w:lineRule="exact"/>
              <w:jc w:val="center"/>
              <w:rPr>
                <w:rFonts w:ascii="Times New Roman" w:hAnsi="Times New Roman" w:eastAsia="方正仿宋_GB2312" w:cs="方正仿宋_GB2312"/>
                <w:szCs w:val="21"/>
              </w:rPr>
            </w:pP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监督责任缺位。</w:t>
            </w:r>
          </w:p>
        </w:tc>
        <w:tc>
          <w:tcPr>
            <w:tcW w:w="5058" w:type="dxa"/>
            <w:vAlign w:val="center"/>
          </w:tcPr>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1.落实《关于加强三井街道社区纪检委员队伍管理的意见》，明确社区纪检委员具体职责，合理分工，保障社区纪检委员集中精力做好社区纪检工作。</w:t>
            </w:r>
          </w:p>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2.社区纪检委员、纪检工作人员积极参加业务培训，提高履职能力。</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480" w:type="dxa"/>
            <w:vAlign w:val="center"/>
          </w:tcPr>
          <w:p>
            <w:pPr>
              <w:spacing w:line="240" w:lineRule="exact"/>
              <w:jc w:val="center"/>
              <w:rPr>
                <w:rFonts w:ascii="Times New Roman" w:hAnsi="Times New Roman" w:eastAsia="仿宋_GB2312" w:cs="仿宋_GB2312"/>
                <w:szCs w:val="21"/>
              </w:rPr>
            </w:pPr>
            <w:r>
              <w:rPr>
                <w:rFonts w:ascii="Times New Roman" w:hAnsi="Times New Roman" w:eastAsia="仿宋_GB2312" w:cs="仿宋_GB2312"/>
                <w:szCs w:val="21"/>
              </w:rPr>
              <w:t>9</w:t>
            </w:r>
          </w:p>
        </w:tc>
        <w:tc>
          <w:tcPr>
            <w:tcW w:w="135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重点领域和关键环节管理不到位</w:t>
            </w: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财务制度执行不严格。</w:t>
            </w:r>
          </w:p>
        </w:tc>
        <w:tc>
          <w:tcPr>
            <w:tcW w:w="5058" w:type="dxa"/>
            <w:vAlign w:val="center"/>
          </w:tcPr>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1.严格按照街道临时劳务用工费用支付管理规定，规范劳务用工费用支付途径，并规范详细做好相关费用发放清单记录。</w:t>
            </w:r>
          </w:p>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2.规范塘岸合作社补贴发放，报销依据、内容做到详实有序，并积极配合街道经发站的监督审核。</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bl>
    <w:p>
      <w:pPr>
        <w:rPr>
          <w:rFonts w:hint="eastAsia" w:ascii="Times New Roman" w:hAnsi="Times New Roman" w:eastAsia="方正小标宋简体"/>
          <w:sz w:val="44"/>
          <w:szCs w:val="44"/>
        </w:rPr>
      </w:pPr>
      <w:r>
        <w:rPr>
          <w:rFonts w:hint="eastAsia" w:ascii="Times New Roman" w:hAnsi="Times New Roman" w:eastAsia="方正小标宋简体"/>
          <w:sz w:val="44"/>
          <w:szCs w:val="44"/>
        </w:rPr>
        <w:br w:type="page"/>
      </w:r>
    </w:p>
    <w:p>
      <w:pPr>
        <w:spacing w:line="56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府新社区党组织落实巡察整改进展清单</w:t>
      </w:r>
    </w:p>
    <w:p>
      <w:pPr>
        <w:spacing w:line="240" w:lineRule="exact"/>
        <w:jc w:val="center"/>
        <w:rPr>
          <w:rFonts w:ascii="Times New Roman" w:hAnsi="Times New Roman" w:eastAsia="方正小标宋简体"/>
          <w:sz w:val="44"/>
          <w:szCs w:val="44"/>
        </w:rPr>
      </w:pPr>
    </w:p>
    <w:tbl>
      <w:tblPr>
        <w:tblStyle w:val="5"/>
        <w:tblW w:w="103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1350"/>
        <w:gridCol w:w="2277"/>
        <w:gridCol w:w="5058"/>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480" w:type="dxa"/>
            <w:vAlign w:val="center"/>
          </w:tcPr>
          <w:p>
            <w:pPr>
              <w:spacing w:line="240" w:lineRule="exact"/>
              <w:jc w:val="center"/>
              <w:rPr>
                <w:rFonts w:ascii="Times New Roman" w:hAnsi="Times New Roman" w:eastAsia="黑体"/>
                <w:sz w:val="24"/>
              </w:rPr>
            </w:pPr>
            <w:r>
              <w:rPr>
                <w:rFonts w:hint="eastAsia" w:ascii="Times New Roman" w:hAnsi="Times New Roman" w:eastAsia="黑体" w:cs="黑体"/>
                <w:sz w:val="24"/>
              </w:rPr>
              <w:t>序号</w:t>
            </w:r>
          </w:p>
        </w:tc>
        <w:tc>
          <w:tcPr>
            <w:tcW w:w="1350" w:type="dxa"/>
            <w:vAlign w:val="center"/>
          </w:tcPr>
          <w:p>
            <w:pPr>
              <w:spacing w:line="240" w:lineRule="exact"/>
              <w:jc w:val="center"/>
              <w:rPr>
                <w:rFonts w:ascii="Times New Roman" w:hAnsi="Times New Roman" w:eastAsia="黑体"/>
                <w:sz w:val="24"/>
              </w:rPr>
            </w:pPr>
            <w:r>
              <w:rPr>
                <w:rFonts w:hint="eastAsia" w:ascii="Times New Roman" w:hAnsi="Times New Roman" w:eastAsia="黑体" w:cs="黑体"/>
                <w:sz w:val="24"/>
              </w:rPr>
              <w:t>存在问题</w:t>
            </w:r>
          </w:p>
        </w:tc>
        <w:tc>
          <w:tcPr>
            <w:tcW w:w="2277" w:type="dxa"/>
            <w:vAlign w:val="center"/>
          </w:tcPr>
          <w:p>
            <w:pPr>
              <w:spacing w:line="240" w:lineRule="exact"/>
              <w:jc w:val="center"/>
              <w:rPr>
                <w:rFonts w:ascii="Times New Roman" w:hAnsi="Times New Roman" w:eastAsia="黑体"/>
                <w:sz w:val="24"/>
              </w:rPr>
            </w:pPr>
            <w:r>
              <w:rPr>
                <w:rFonts w:hint="eastAsia" w:ascii="Times New Roman" w:hAnsi="Times New Roman" w:eastAsia="黑体" w:cs="黑体"/>
                <w:sz w:val="24"/>
              </w:rPr>
              <w:t>具体表现</w:t>
            </w:r>
          </w:p>
        </w:tc>
        <w:tc>
          <w:tcPr>
            <w:tcW w:w="5058" w:type="dxa"/>
            <w:vAlign w:val="center"/>
          </w:tcPr>
          <w:p>
            <w:pPr>
              <w:spacing w:line="240" w:lineRule="exact"/>
              <w:jc w:val="center"/>
              <w:rPr>
                <w:rFonts w:ascii="Times New Roman" w:hAnsi="Times New Roman" w:eastAsia="黑体"/>
                <w:sz w:val="24"/>
              </w:rPr>
            </w:pPr>
            <w:r>
              <w:rPr>
                <w:rFonts w:hint="eastAsia" w:ascii="Times New Roman" w:hAnsi="Times New Roman" w:eastAsia="黑体" w:cs="黑体"/>
                <w:sz w:val="24"/>
              </w:rPr>
              <w:t>整改成效</w:t>
            </w:r>
          </w:p>
        </w:tc>
        <w:tc>
          <w:tcPr>
            <w:tcW w:w="1200" w:type="dxa"/>
            <w:vAlign w:val="center"/>
          </w:tcPr>
          <w:p>
            <w:pPr>
              <w:spacing w:line="240" w:lineRule="exact"/>
              <w:jc w:val="center"/>
              <w:rPr>
                <w:rFonts w:ascii="Times New Roman" w:hAnsi="Times New Roman" w:eastAsia="黑体"/>
                <w:sz w:val="24"/>
              </w:rPr>
            </w:pPr>
            <w:r>
              <w:rPr>
                <w:rFonts w:hint="eastAsia" w:ascii="Times New Roman" w:hAnsi="Times New Roman" w:eastAsia="黑体" w:cs="黑体"/>
                <w:sz w:val="24"/>
              </w:rPr>
              <w:t>整改进度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3" w:hRule="atLeast"/>
          <w:jc w:val="center"/>
        </w:trPr>
        <w:tc>
          <w:tcPr>
            <w:tcW w:w="480" w:type="dxa"/>
            <w:vMerge w:val="restart"/>
            <w:vAlign w:val="center"/>
          </w:tcPr>
          <w:p>
            <w:pPr>
              <w:spacing w:line="240" w:lineRule="exact"/>
              <w:jc w:val="center"/>
              <w:rPr>
                <w:rFonts w:ascii="Times New Roman" w:hAnsi="Times New Roman" w:eastAsia="仿宋_GB2312"/>
                <w:szCs w:val="21"/>
              </w:rPr>
            </w:pPr>
            <w:r>
              <w:rPr>
                <w:rFonts w:hint="eastAsia" w:ascii="Times New Roman" w:hAnsi="Times New Roman" w:eastAsia="仿宋_GB2312"/>
                <w:szCs w:val="21"/>
              </w:rPr>
              <w:t>1</w:t>
            </w:r>
          </w:p>
        </w:tc>
        <w:tc>
          <w:tcPr>
            <w:tcW w:w="1350" w:type="dxa"/>
            <w:vMerge w:val="restart"/>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贯彻落实党的十九大精神和上级决策部署不到位</w:t>
            </w: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社区治理有短板。</w:t>
            </w:r>
          </w:p>
        </w:tc>
        <w:tc>
          <w:tcPr>
            <w:tcW w:w="5058" w:type="dxa"/>
            <w:vAlign w:val="center"/>
          </w:tcPr>
          <w:p>
            <w:pPr>
              <w:spacing w:line="274"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通过组织学习，加深了社区工作人员对《三井街道关于网格化社会治理奖惩激励实施方案》《常州市城市长效管理考评标准》《常州市文明城市指数测评地考察指标》的认识，明确了自己的职责，社区在2019年三四季度文明城市、长效管理测评中较好的完成了任务。</w:t>
            </w:r>
          </w:p>
          <w:p>
            <w:pPr>
              <w:spacing w:line="274"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2.目前“慧享福”养老机构项目处于停工状态，居民情绪稳定。</w:t>
            </w:r>
          </w:p>
          <w:p>
            <w:pPr>
              <w:spacing w:line="274"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3.专兼职网格员在巡查中发现违建第一时间通过网格化社会治理平台APP上报街道相关职能部门，并配合好城管部门完成了对新增违建的拆除。</w:t>
            </w:r>
          </w:p>
          <w:p>
            <w:pPr>
              <w:spacing w:line="274"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4.社区与太湖花园小区业委会共同配合，已在太湖花园小区门前新增车位35个，缓解了小区停车压力。</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2" w:hRule="atLeast"/>
          <w:jc w:val="center"/>
        </w:trPr>
        <w:tc>
          <w:tcPr>
            <w:tcW w:w="480" w:type="dxa"/>
            <w:vMerge w:val="continue"/>
            <w:vAlign w:val="center"/>
          </w:tcPr>
          <w:p>
            <w:pPr>
              <w:spacing w:line="240" w:lineRule="exact"/>
              <w:jc w:val="center"/>
              <w:rPr>
                <w:rFonts w:ascii="Times New Roman" w:hAnsi="Times New Roman" w:eastAsia="仿宋_GB2312"/>
                <w:szCs w:val="21"/>
              </w:rPr>
            </w:pPr>
          </w:p>
        </w:tc>
        <w:tc>
          <w:tcPr>
            <w:tcW w:w="1350" w:type="dxa"/>
            <w:vMerge w:val="continue"/>
            <w:vAlign w:val="center"/>
          </w:tcPr>
          <w:p>
            <w:pPr>
              <w:spacing w:line="240" w:lineRule="exact"/>
              <w:jc w:val="center"/>
              <w:rPr>
                <w:rFonts w:ascii="Times New Roman" w:hAnsi="Times New Roman" w:eastAsia="方正仿宋_GB2312" w:cs="方正仿宋_GB2312"/>
                <w:szCs w:val="21"/>
              </w:rPr>
            </w:pP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打赢污染防治攻坚战不够有力。</w:t>
            </w:r>
          </w:p>
        </w:tc>
        <w:tc>
          <w:tcPr>
            <w:tcW w:w="5058" w:type="dxa"/>
            <w:vAlign w:val="center"/>
          </w:tcPr>
          <w:p>
            <w:pPr>
              <w:spacing w:line="274"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1.对辖区内新申报的餐饮店，社区已按照《三井街道餐饮店建设项目环境影响备案审批现场勘察表》严格把关，上门审核距离，油烟净化器和隔油池。商家按要求定期清洗装置，做好记录形成台帐。</w:t>
            </w:r>
          </w:p>
          <w:p>
            <w:pPr>
              <w:spacing w:line="274"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2.2019年12月20日及21日社区组织环保夜查，对辖区内餐饮店进行检查，督促商铺及时清洗净化器，并做好台帐。</w:t>
            </w:r>
          </w:p>
          <w:p>
            <w:pPr>
              <w:spacing w:line="274"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3.社区组织全体工作人员对《三井街道餐饮店三色分布图》进行了学习，明确了各网格餐饮店分布及各自职责。</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jc w:val="center"/>
        </w:trPr>
        <w:tc>
          <w:tcPr>
            <w:tcW w:w="480" w:type="dxa"/>
            <w:vMerge w:val="restart"/>
            <w:vAlign w:val="center"/>
          </w:tcPr>
          <w:p>
            <w:pPr>
              <w:spacing w:line="240" w:lineRule="exact"/>
              <w:jc w:val="center"/>
              <w:rPr>
                <w:rFonts w:ascii="Times New Roman" w:hAnsi="Times New Roman" w:eastAsia="仿宋_GB2312"/>
                <w:szCs w:val="21"/>
              </w:rPr>
            </w:pPr>
            <w:r>
              <w:rPr>
                <w:rFonts w:hint="eastAsia" w:ascii="Times New Roman" w:hAnsi="Times New Roman" w:eastAsia="仿宋_GB2312"/>
                <w:szCs w:val="21"/>
              </w:rPr>
              <w:t>2</w:t>
            </w:r>
          </w:p>
        </w:tc>
        <w:tc>
          <w:tcPr>
            <w:tcW w:w="1350" w:type="dxa"/>
            <w:vMerge w:val="restart"/>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党的领导核心作用发挥不明显</w:t>
            </w: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党组织议事规则和民主决策机制执行不到位。</w:t>
            </w:r>
          </w:p>
        </w:tc>
        <w:tc>
          <w:tcPr>
            <w:tcW w:w="5058" w:type="dxa"/>
            <w:vAlign w:val="center"/>
          </w:tcPr>
          <w:p>
            <w:pPr>
              <w:spacing w:line="274"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1.明确党组织“三重一大”议事范围及程序，提前研究确定会议议题，提前让与会人员充分酝酿，认真做好事项讨论，进一步提高决策水平。</w:t>
            </w:r>
          </w:p>
          <w:p>
            <w:pPr>
              <w:spacing w:line="274"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2.社区组织学习了“三重一大”有关文件，对会议中涉及“三重一大”的事项做好了记录及签名工作。</w:t>
            </w:r>
          </w:p>
          <w:p>
            <w:pPr>
              <w:spacing w:line="274"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3.严格按照《三井街道进一步加强社区服务用房管理意见》，规范了社区用房使用要求，确保操作流程公开透明。</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480" w:type="dxa"/>
            <w:vMerge w:val="continue"/>
            <w:vAlign w:val="center"/>
          </w:tcPr>
          <w:p>
            <w:pPr>
              <w:spacing w:line="240" w:lineRule="exact"/>
              <w:jc w:val="center"/>
              <w:rPr>
                <w:rFonts w:ascii="Times New Roman" w:hAnsi="Times New Roman" w:eastAsia="仿宋_GB2312"/>
                <w:szCs w:val="21"/>
              </w:rPr>
            </w:pPr>
          </w:p>
        </w:tc>
        <w:tc>
          <w:tcPr>
            <w:tcW w:w="1350" w:type="dxa"/>
            <w:vMerge w:val="continue"/>
            <w:vAlign w:val="center"/>
          </w:tcPr>
          <w:p>
            <w:pPr>
              <w:spacing w:line="240" w:lineRule="exact"/>
              <w:jc w:val="center"/>
              <w:rPr>
                <w:rFonts w:ascii="Times New Roman" w:hAnsi="Times New Roman" w:eastAsia="方正仿宋_GB2312" w:cs="方正仿宋_GB2312"/>
                <w:szCs w:val="21"/>
              </w:rPr>
            </w:pP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保障居民依法开展自治不够有力。</w:t>
            </w:r>
          </w:p>
        </w:tc>
        <w:tc>
          <w:tcPr>
            <w:tcW w:w="5058" w:type="dxa"/>
            <w:vAlign w:val="center"/>
          </w:tcPr>
          <w:p>
            <w:pPr>
              <w:spacing w:line="274"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1．社区已将成立居委会和居务监督委员会的工作纳入到了2020年社区重点工作计划，有序推进，切实保障居民依法开展自治。</w:t>
            </w:r>
          </w:p>
          <w:p>
            <w:pPr>
              <w:spacing w:line="274"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2.社区已与天誉城市花园物业及居民就成立业委会进行沟通，全力配合街道物管科完成对天誉城市花园业委会的组建。</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480" w:type="dxa"/>
            <w:vMerge w:val="restart"/>
            <w:vAlign w:val="center"/>
          </w:tcPr>
          <w:p>
            <w:pPr>
              <w:spacing w:line="240" w:lineRule="exact"/>
              <w:rPr>
                <w:rFonts w:ascii="Times New Roman" w:hAnsi="Times New Roman" w:eastAsia="仿宋_GB2312"/>
                <w:szCs w:val="21"/>
              </w:rPr>
            </w:pPr>
            <w:r>
              <w:rPr>
                <w:rFonts w:hint="eastAsia" w:ascii="Times New Roman" w:hAnsi="Times New Roman" w:eastAsia="仿宋_GB2312"/>
                <w:szCs w:val="21"/>
              </w:rPr>
              <w:t>3</w:t>
            </w:r>
          </w:p>
          <w:p>
            <w:pPr>
              <w:spacing w:line="240" w:lineRule="exact"/>
              <w:rPr>
                <w:rFonts w:ascii="Times New Roman" w:hAnsi="Times New Roman" w:eastAsia="仿宋_GB2312"/>
                <w:szCs w:val="21"/>
              </w:rPr>
            </w:pPr>
          </w:p>
        </w:tc>
        <w:tc>
          <w:tcPr>
            <w:tcW w:w="1350" w:type="dxa"/>
            <w:vMerge w:val="restart"/>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党内政治生活不严肃</w:t>
            </w: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“三会一课”制度落实不到位。</w:t>
            </w:r>
          </w:p>
        </w:tc>
        <w:tc>
          <w:tcPr>
            <w:tcW w:w="5058" w:type="dxa"/>
            <w:vAlign w:val="center"/>
          </w:tcPr>
          <w:p>
            <w:pPr>
              <w:spacing w:line="274"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社区已严格按照《中国共产党支部工作条例》《三井街道党的建设考核实施方案》落实“三会一课”制度，每月召开一次总支委会议和党小组会议，每季度召开一次党员大会和上党课一次，自整改以来，截至2019年12月20日，共召开党员大会2次、召开第一、第二党支部委员会会议共4次、党小组会议18次、上党课1次。</w:t>
            </w:r>
          </w:p>
          <w:p>
            <w:pPr>
              <w:spacing w:line="274"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2.社区规范了“三会一课”各类会议台帐的记录。</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480" w:type="dxa"/>
            <w:vMerge w:val="continue"/>
            <w:vAlign w:val="center"/>
          </w:tcPr>
          <w:p>
            <w:pPr>
              <w:spacing w:line="240" w:lineRule="exact"/>
              <w:jc w:val="center"/>
              <w:rPr>
                <w:rFonts w:ascii="Times New Roman" w:hAnsi="Times New Roman" w:eastAsia="仿宋_GB2312"/>
                <w:szCs w:val="21"/>
              </w:rPr>
            </w:pPr>
          </w:p>
        </w:tc>
        <w:tc>
          <w:tcPr>
            <w:tcW w:w="1350" w:type="dxa"/>
            <w:vMerge w:val="continue"/>
            <w:vAlign w:val="center"/>
          </w:tcPr>
          <w:p>
            <w:pPr>
              <w:spacing w:line="240" w:lineRule="exact"/>
              <w:jc w:val="center"/>
              <w:rPr>
                <w:rFonts w:ascii="Times New Roman" w:hAnsi="Times New Roman" w:eastAsia="方正仿宋_GB2312" w:cs="方正仿宋_GB2312"/>
                <w:szCs w:val="21"/>
              </w:rPr>
            </w:pP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组织生活会流于形式。</w:t>
            </w:r>
          </w:p>
        </w:tc>
        <w:tc>
          <w:tcPr>
            <w:tcW w:w="5058" w:type="dxa"/>
            <w:vAlign w:val="center"/>
          </w:tcPr>
          <w:p>
            <w:pPr>
              <w:spacing w:line="26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1.2019年12月6日，府新社区党总支召开“不忘初心、牢记使命”主题教育专题组织生活会，认真检视问题、严把程序要求。会上班子成员、党员代表不遮掩、不回避，严肃开展批评与自我批评，邀请街道主题教育巡回指导组现场指导。并做好相关会议台帐记录。</w:t>
            </w:r>
          </w:p>
          <w:p>
            <w:pPr>
              <w:spacing w:line="26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2.2019年12月7日，第一支部、第二支部分别召开了“不忘初心、牢记使命”主题教育专题组织生活会，并以党小组为单位开展批评和自我批评，做好相关会议台帐记录。</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480" w:type="dxa"/>
            <w:vAlign w:val="center"/>
          </w:tcPr>
          <w:p>
            <w:pPr>
              <w:spacing w:line="240" w:lineRule="exact"/>
              <w:jc w:val="center"/>
              <w:rPr>
                <w:rFonts w:ascii="Times New Roman" w:hAnsi="Times New Roman" w:eastAsia="仿宋_GB2312"/>
                <w:szCs w:val="21"/>
              </w:rPr>
            </w:pPr>
            <w:r>
              <w:rPr>
                <w:rFonts w:hint="eastAsia" w:ascii="Times New Roman" w:hAnsi="Times New Roman" w:eastAsia="仿宋_GB2312"/>
                <w:szCs w:val="21"/>
              </w:rPr>
              <w:t>4</w:t>
            </w:r>
          </w:p>
        </w:tc>
        <w:tc>
          <w:tcPr>
            <w:tcW w:w="135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学习习近平新时代中国特色社会主义思想不深入</w:t>
            </w: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理论学习不深不透。</w:t>
            </w:r>
          </w:p>
        </w:tc>
        <w:tc>
          <w:tcPr>
            <w:tcW w:w="5058" w:type="dxa"/>
            <w:vAlign w:val="center"/>
          </w:tcPr>
          <w:p>
            <w:pPr>
              <w:spacing w:line="26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1.严格贯彻落实“学习日”、“第一议题”制度。强化理论学习，定期在社区工作例会中组织集中学习。</w:t>
            </w:r>
          </w:p>
          <w:p>
            <w:pPr>
              <w:spacing w:line="26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2.社区组织全体工作人员每日登陆“学习强国”，加强应知应会知识的学习。</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jc w:val="center"/>
        </w:trPr>
        <w:tc>
          <w:tcPr>
            <w:tcW w:w="480" w:type="dxa"/>
            <w:vAlign w:val="center"/>
          </w:tcPr>
          <w:p>
            <w:pPr>
              <w:spacing w:line="240" w:lineRule="exact"/>
              <w:jc w:val="center"/>
              <w:rPr>
                <w:rFonts w:ascii="Times New Roman" w:hAnsi="Times New Roman" w:eastAsia="仿宋_GB2312"/>
                <w:szCs w:val="21"/>
              </w:rPr>
            </w:pPr>
            <w:r>
              <w:rPr>
                <w:rFonts w:hint="eastAsia" w:ascii="Times New Roman" w:hAnsi="Times New Roman" w:eastAsia="仿宋_GB2312"/>
                <w:szCs w:val="21"/>
              </w:rPr>
              <w:t>5</w:t>
            </w:r>
          </w:p>
        </w:tc>
        <w:tc>
          <w:tcPr>
            <w:tcW w:w="135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意识形态责任制落实不到位</w:t>
            </w: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意识形态工作重视不够。</w:t>
            </w:r>
          </w:p>
        </w:tc>
        <w:tc>
          <w:tcPr>
            <w:tcW w:w="5058" w:type="dxa"/>
            <w:vAlign w:val="center"/>
          </w:tcPr>
          <w:p>
            <w:pPr>
              <w:spacing w:line="26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1.社区于2019年12月召开意识形态分析研判会议，总结2019年意识形态工作，并对存在的问题提出解决方案。</w:t>
            </w:r>
          </w:p>
          <w:p>
            <w:pPr>
              <w:spacing w:line="26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2.加强正面宣传，2019年共放映12场爱国主义电影，8场社区天天乐，通过丰富民众的业余文化生活来落实社会主义核心价值观。</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480" w:type="dxa"/>
            <w:vAlign w:val="center"/>
          </w:tcPr>
          <w:p>
            <w:pPr>
              <w:spacing w:line="240" w:lineRule="exact"/>
              <w:jc w:val="center"/>
              <w:rPr>
                <w:rFonts w:ascii="Times New Roman" w:hAnsi="Times New Roman" w:eastAsia="仿宋_GB2312"/>
                <w:szCs w:val="21"/>
              </w:rPr>
            </w:pPr>
            <w:r>
              <w:rPr>
                <w:rFonts w:hint="eastAsia" w:ascii="Times New Roman" w:hAnsi="Times New Roman" w:eastAsia="仿宋_GB2312"/>
                <w:szCs w:val="21"/>
              </w:rPr>
              <w:t>6</w:t>
            </w:r>
          </w:p>
        </w:tc>
        <w:tc>
          <w:tcPr>
            <w:tcW w:w="135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基层党组织建设薄弱</w:t>
            </w: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党支部运转重形式轻实效。</w:t>
            </w:r>
          </w:p>
        </w:tc>
        <w:tc>
          <w:tcPr>
            <w:tcW w:w="5058" w:type="dxa"/>
            <w:vAlign w:val="center"/>
          </w:tcPr>
          <w:p>
            <w:pPr>
              <w:spacing w:line="26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1.针对二支部4名失联党员，社区已上报街道组织部门，并于2018年8月27日在二支部党员大会上通过了对这四名党员停止党籍的决定。</w:t>
            </w:r>
          </w:p>
          <w:p>
            <w:pPr>
              <w:spacing w:line="26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2.2019年12月7日召开一支部党员大会，规范了预备党员入党流程，严格按照《常州市发展党员工作全程纪实办法》，规范入党流程。</w:t>
            </w:r>
          </w:p>
          <w:p>
            <w:pPr>
              <w:spacing w:line="26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3.结合身边案例对党员开展警示教育宣传，会后做好台帐记录。</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jc w:val="center"/>
        </w:trPr>
        <w:tc>
          <w:tcPr>
            <w:tcW w:w="480" w:type="dxa"/>
            <w:vMerge w:val="restart"/>
            <w:vAlign w:val="center"/>
          </w:tcPr>
          <w:p>
            <w:pPr>
              <w:spacing w:line="240" w:lineRule="exact"/>
              <w:jc w:val="center"/>
              <w:rPr>
                <w:rFonts w:ascii="Times New Roman" w:hAnsi="Times New Roman" w:eastAsia="仿宋_GB2312"/>
                <w:szCs w:val="21"/>
              </w:rPr>
            </w:pPr>
            <w:r>
              <w:rPr>
                <w:rFonts w:hint="eastAsia" w:ascii="Times New Roman" w:hAnsi="Times New Roman" w:eastAsia="仿宋_GB2312"/>
                <w:szCs w:val="21"/>
              </w:rPr>
              <w:t>7</w:t>
            </w:r>
          </w:p>
        </w:tc>
        <w:tc>
          <w:tcPr>
            <w:tcW w:w="1350" w:type="dxa"/>
            <w:vMerge w:val="restart"/>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“两个责任”缺失、缺位</w:t>
            </w: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主体责任缺失。</w:t>
            </w:r>
          </w:p>
        </w:tc>
        <w:tc>
          <w:tcPr>
            <w:tcW w:w="5058" w:type="dxa"/>
            <w:vAlign w:val="center"/>
          </w:tcPr>
          <w:p>
            <w:pPr>
              <w:spacing w:line="26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严格按照《党风廉政建设责任书》，落实党风廉政建设责任制度，确定了以党总支书记为第一责任人，集中研究党风廉政建设工作，专门研究部署、落实和责任分解。每年召开两次党风廉政建设专题研究部署会议，做好党员谈心谈话工作，认真组织党员开展党风廉政建设活动，并结合社区实际工作，筑牢拒腐防变防线。</w:t>
            </w:r>
          </w:p>
          <w:p>
            <w:pPr>
              <w:spacing w:line="26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2.社区组织填写《干部廉政信息登记表》，推动党风廉政建设制度化、常态化。</w:t>
            </w:r>
          </w:p>
          <w:p>
            <w:pPr>
              <w:spacing w:line="26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3.社区深入学习《廉洁自律准则》和《纪律处分条例》并结合实际工作撰写述廉报告，将党风廉政建设工作体现在述廉报告内容中。</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480" w:type="dxa"/>
            <w:vMerge w:val="continue"/>
            <w:vAlign w:val="center"/>
          </w:tcPr>
          <w:p>
            <w:pPr>
              <w:spacing w:line="240" w:lineRule="exact"/>
              <w:jc w:val="center"/>
              <w:rPr>
                <w:rFonts w:ascii="Times New Roman" w:hAnsi="Times New Roman" w:eastAsia="仿宋_GB2312"/>
                <w:szCs w:val="21"/>
              </w:rPr>
            </w:pPr>
          </w:p>
        </w:tc>
        <w:tc>
          <w:tcPr>
            <w:tcW w:w="1350" w:type="dxa"/>
            <w:vMerge w:val="continue"/>
            <w:vAlign w:val="center"/>
          </w:tcPr>
          <w:p>
            <w:pPr>
              <w:spacing w:line="240" w:lineRule="exact"/>
              <w:jc w:val="center"/>
              <w:rPr>
                <w:rFonts w:ascii="Times New Roman" w:hAnsi="Times New Roman" w:eastAsia="方正仿宋_GB2312" w:cs="方正仿宋_GB2312"/>
                <w:szCs w:val="21"/>
              </w:rPr>
            </w:pP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监督责任缺位。</w:t>
            </w:r>
          </w:p>
        </w:tc>
        <w:tc>
          <w:tcPr>
            <w:tcW w:w="5058" w:type="dxa"/>
            <w:vAlign w:val="center"/>
          </w:tcPr>
          <w:p>
            <w:pPr>
              <w:spacing w:line="26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社区重新对纪检委员分工，明确职责。加强纪检委员学习，提升其履职能力，强化监督意识，做到“靠前监督”“日常监督”，让纪检委员在社区日常工作及普通党员监督上发挥更大作用。</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480" w:type="dxa"/>
            <w:vAlign w:val="center"/>
          </w:tcPr>
          <w:p>
            <w:pPr>
              <w:spacing w:line="240" w:lineRule="exact"/>
              <w:jc w:val="center"/>
              <w:rPr>
                <w:rFonts w:ascii="Times New Roman" w:hAnsi="Times New Roman" w:eastAsia="仿宋_GB2312"/>
                <w:szCs w:val="21"/>
              </w:rPr>
            </w:pPr>
            <w:r>
              <w:rPr>
                <w:rFonts w:hint="eastAsia" w:ascii="Times New Roman" w:hAnsi="Times New Roman" w:eastAsia="仿宋_GB2312"/>
                <w:szCs w:val="21"/>
              </w:rPr>
              <w:t>8</w:t>
            </w:r>
          </w:p>
        </w:tc>
        <w:tc>
          <w:tcPr>
            <w:tcW w:w="135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重点领域和关键环节管管理不到位</w:t>
            </w: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财务制度执行不严格</w:t>
            </w:r>
          </w:p>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管理不到位。</w:t>
            </w:r>
          </w:p>
        </w:tc>
        <w:tc>
          <w:tcPr>
            <w:tcW w:w="5058" w:type="dxa"/>
            <w:vAlign w:val="center"/>
          </w:tcPr>
          <w:p>
            <w:pPr>
              <w:spacing w:line="26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2019年11月街道财务部门召集各社区结报人员开展了关于规范社区财务制度管理的会议，社区已按会议要求规范社区财务管理，不断完善财务工作程序，加强相关票据、财务管理及审核、审批环节把关控制。</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已完成</w:t>
            </w:r>
          </w:p>
        </w:tc>
      </w:tr>
    </w:tbl>
    <w:p>
      <w:pPr>
        <w:rPr>
          <w:rFonts w:hint="eastAsia" w:ascii="Times New Roman" w:hAnsi="Times New Roman" w:eastAsia="方正小标宋简体"/>
          <w:sz w:val="44"/>
          <w:szCs w:val="44"/>
        </w:rPr>
      </w:pPr>
      <w:r>
        <w:rPr>
          <w:rFonts w:hint="eastAsia" w:ascii="Times New Roman" w:hAnsi="Times New Roman" w:eastAsia="方正小标宋简体"/>
          <w:sz w:val="44"/>
          <w:szCs w:val="44"/>
        </w:rPr>
        <w:br w:type="page"/>
      </w:r>
    </w:p>
    <w:p>
      <w:pPr>
        <w:spacing w:line="56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华山社区党组织落实巡察整改进展清单</w:t>
      </w:r>
    </w:p>
    <w:p>
      <w:pPr>
        <w:spacing w:line="240" w:lineRule="exact"/>
        <w:jc w:val="center"/>
        <w:rPr>
          <w:rFonts w:ascii="Times New Roman" w:hAnsi="Times New Roman" w:eastAsia="方正小标宋简体"/>
          <w:sz w:val="44"/>
          <w:szCs w:val="44"/>
        </w:rPr>
      </w:pPr>
    </w:p>
    <w:tbl>
      <w:tblPr>
        <w:tblStyle w:val="5"/>
        <w:tblW w:w="103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1350"/>
        <w:gridCol w:w="2277"/>
        <w:gridCol w:w="5058"/>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480" w:type="dxa"/>
            <w:vAlign w:val="center"/>
          </w:tcPr>
          <w:p>
            <w:pPr>
              <w:spacing w:line="240" w:lineRule="exact"/>
              <w:jc w:val="center"/>
              <w:rPr>
                <w:rFonts w:ascii="Times New Roman" w:hAnsi="Times New Roman" w:eastAsia="黑体"/>
                <w:sz w:val="24"/>
              </w:rPr>
            </w:pPr>
            <w:r>
              <w:rPr>
                <w:rFonts w:hint="eastAsia" w:ascii="Times New Roman" w:hAnsi="Times New Roman" w:eastAsia="黑体" w:cs="黑体"/>
                <w:sz w:val="24"/>
              </w:rPr>
              <w:t>序号</w:t>
            </w:r>
          </w:p>
        </w:tc>
        <w:tc>
          <w:tcPr>
            <w:tcW w:w="1350" w:type="dxa"/>
            <w:vAlign w:val="center"/>
          </w:tcPr>
          <w:p>
            <w:pPr>
              <w:spacing w:line="240" w:lineRule="exact"/>
              <w:jc w:val="center"/>
              <w:rPr>
                <w:rFonts w:ascii="Times New Roman" w:hAnsi="Times New Roman" w:eastAsia="黑体"/>
                <w:sz w:val="24"/>
              </w:rPr>
            </w:pPr>
            <w:r>
              <w:rPr>
                <w:rFonts w:hint="eastAsia" w:ascii="Times New Roman" w:hAnsi="Times New Roman" w:eastAsia="黑体" w:cs="黑体"/>
                <w:sz w:val="24"/>
              </w:rPr>
              <w:t>存在问题</w:t>
            </w:r>
          </w:p>
        </w:tc>
        <w:tc>
          <w:tcPr>
            <w:tcW w:w="2277" w:type="dxa"/>
            <w:vAlign w:val="center"/>
          </w:tcPr>
          <w:p>
            <w:pPr>
              <w:spacing w:line="240" w:lineRule="exact"/>
              <w:jc w:val="center"/>
              <w:rPr>
                <w:rFonts w:ascii="Times New Roman" w:hAnsi="Times New Roman" w:eastAsia="黑体"/>
                <w:sz w:val="24"/>
              </w:rPr>
            </w:pPr>
            <w:r>
              <w:rPr>
                <w:rFonts w:hint="eastAsia" w:ascii="Times New Roman" w:hAnsi="Times New Roman" w:eastAsia="黑体" w:cs="黑体"/>
                <w:sz w:val="24"/>
              </w:rPr>
              <w:t>具体表现</w:t>
            </w:r>
          </w:p>
        </w:tc>
        <w:tc>
          <w:tcPr>
            <w:tcW w:w="5058" w:type="dxa"/>
            <w:vAlign w:val="center"/>
          </w:tcPr>
          <w:p>
            <w:pPr>
              <w:spacing w:line="240" w:lineRule="exact"/>
              <w:jc w:val="center"/>
              <w:rPr>
                <w:rFonts w:ascii="Times New Roman" w:hAnsi="Times New Roman" w:eastAsia="黑体"/>
                <w:sz w:val="24"/>
              </w:rPr>
            </w:pPr>
            <w:r>
              <w:rPr>
                <w:rFonts w:hint="eastAsia" w:ascii="Times New Roman" w:hAnsi="Times New Roman" w:eastAsia="黑体" w:cs="黑体"/>
                <w:sz w:val="24"/>
              </w:rPr>
              <w:t>整改成效</w:t>
            </w:r>
          </w:p>
        </w:tc>
        <w:tc>
          <w:tcPr>
            <w:tcW w:w="1200" w:type="dxa"/>
            <w:vAlign w:val="center"/>
          </w:tcPr>
          <w:p>
            <w:pPr>
              <w:spacing w:line="240" w:lineRule="exact"/>
              <w:jc w:val="center"/>
              <w:rPr>
                <w:rFonts w:ascii="Times New Roman" w:hAnsi="Times New Roman" w:eastAsia="黑体"/>
                <w:sz w:val="24"/>
              </w:rPr>
            </w:pPr>
            <w:r>
              <w:rPr>
                <w:rFonts w:hint="eastAsia" w:ascii="Times New Roman" w:hAnsi="Times New Roman" w:eastAsia="黑体" w:cs="黑体"/>
                <w:sz w:val="24"/>
              </w:rPr>
              <w:t>整改进度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480" w:type="dxa"/>
            <w:vMerge w:val="restart"/>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1</w:t>
            </w:r>
          </w:p>
        </w:tc>
        <w:tc>
          <w:tcPr>
            <w:tcW w:w="1350" w:type="dxa"/>
            <w:vMerge w:val="restart"/>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贯彻落实党的十九大精神和上级决策部署不到位</w:t>
            </w: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社区治理有短板。</w:t>
            </w:r>
          </w:p>
        </w:tc>
        <w:tc>
          <w:tcPr>
            <w:tcW w:w="5058" w:type="dxa"/>
            <w:vAlign w:val="center"/>
          </w:tcPr>
          <w:p>
            <w:pPr>
              <w:spacing w:line="29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1.推进城市长效管理、文明城市和网格化有效融合，实现互补短板；合理划分网格，对照网格考核细则，责任到人。</w:t>
            </w:r>
          </w:p>
          <w:p>
            <w:pPr>
              <w:spacing w:line="29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2.加强工作人员对网格考核细则的业务培训工作，落实以问题为导向的日常巡查机制，联合物业加大巡查力度，每周五定期召开网格周例会。</w:t>
            </w:r>
          </w:p>
          <w:p>
            <w:pPr>
              <w:spacing w:line="29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3.以社区网格化社会治理工作为平台，依据《三井街道关于网格化社会治理奖惩激励实施方案》，及时与街道有关部门有效联动。</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0" w:type="dxa"/>
            <w:vMerge w:val="continue"/>
            <w:vAlign w:val="center"/>
          </w:tcPr>
          <w:p>
            <w:pPr>
              <w:spacing w:line="240" w:lineRule="exact"/>
              <w:jc w:val="center"/>
              <w:rPr>
                <w:rFonts w:ascii="Times New Roman" w:hAnsi="Times New Roman" w:eastAsia="仿宋_GB2312" w:cs="仿宋_GB2312"/>
                <w:szCs w:val="21"/>
              </w:rPr>
            </w:pPr>
          </w:p>
        </w:tc>
        <w:tc>
          <w:tcPr>
            <w:tcW w:w="1350" w:type="dxa"/>
            <w:vMerge w:val="continue"/>
            <w:vAlign w:val="center"/>
          </w:tcPr>
          <w:p>
            <w:pPr>
              <w:spacing w:line="240" w:lineRule="exact"/>
              <w:jc w:val="center"/>
              <w:rPr>
                <w:rFonts w:ascii="Times New Roman" w:hAnsi="Times New Roman" w:eastAsia="方正仿宋_GB2312" w:cs="方正仿宋_GB2312"/>
                <w:szCs w:val="21"/>
              </w:rPr>
            </w:pP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打赢污染防治攻坚战不够有力。</w:t>
            </w:r>
          </w:p>
        </w:tc>
        <w:tc>
          <w:tcPr>
            <w:tcW w:w="5058" w:type="dxa"/>
            <w:vAlign w:val="center"/>
          </w:tcPr>
          <w:p>
            <w:pPr>
              <w:spacing w:line="29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1.落实《三井街道河长制工作考核办法》，坚持每周巡河工作，发现问题及时向河长办汇报并协助参与，紧盯整改落实。</w:t>
            </w:r>
          </w:p>
          <w:p>
            <w:pPr>
              <w:spacing w:line="29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2.对媒体曝光的投诉问题进行重点巡查，切实践行为民服务，回应群众诉求。2019年未发生河道信访事件。</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480" w:type="dxa"/>
            <w:vMerge w:val="restart"/>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2</w:t>
            </w:r>
          </w:p>
        </w:tc>
        <w:tc>
          <w:tcPr>
            <w:tcW w:w="1350" w:type="dxa"/>
            <w:vMerge w:val="restart"/>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党的领导核心作用发挥不明显</w:t>
            </w: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党组织议事规则和民主决策机制执行不到位。</w:t>
            </w:r>
          </w:p>
        </w:tc>
        <w:tc>
          <w:tcPr>
            <w:tcW w:w="5058" w:type="dxa"/>
            <w:vAlign w:val="center"/>
          </w:tcPr>
          <w:p>
            <w:pPr>
              <w:spacing w:line="29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1.组织全体社区干部学习了《三井街道关于基层单位执行“三重一大”事项集体决策制度的实施办法》文件，严格执行“三重一大”议事规则，按照议事程序和议事决策纪律厘清工作职责。</w:t>
            </w:r>
          </w:p>
          <w:p>
            <w:pPr>
              <w:spacing w:line="29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2.组织全体社区干部学习《三井街道工程建设管理办法》、《三井街道工程建设项目审计办法》等文件，规范社区建设工程项目，做到记录齐全有据可查，提高工程建设项目的管理水平。</w:t>
            </w:r>
          </w:p>
          <w:p>
            <w:pPr>
              <w:spacing w:line="29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3.严格规范会议台帐记录，在重大事项民主决策过程中，集体决策的过程和表决情况要详细记录，包括具体讨论事项、领导班子成员表决意见和理由、决策形式、决策结果、负责落实责任人和会议签到记录等内容。</w:t>
            </w:r>
          </w:p>
          <w:p>
            <w:pPr>
              <w:spacing w:line="29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4.召开“三重一大”民主决策会议时居务监督委员会成员要列席会议，并由社区纪检委员、居务监督委员会每季度对“三重一大”台帐开展专项检查。</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480" w:type="dxa"/>
            <w:vMerge w:val="continue"/>
            <w:vAlign w:val="center"/>
          </w:tcPr>
          <w:p>
            <w:pPr>
              <w:spacing w:line="240" w:lineRule="exact"/>
              <w:jc w:val="center"/>
              <w:rPr>
                <w:rFonts w:ascii="Times New Roman" w:hAnsi="Times New Roman" w:eastAsia="仿宋_GB2312" w:cs="仿宋_GB2312"/>
                <w:szCs w:val="21"/>
              </w:rPr>
            </w:pPr>
          </w:p>
        </w:tc>
        <w:tc>
          <w:tcPr>
            <w:tcW w:w="1350" w:type="dxa"/>
            <w:vMerge w:val="continue"/>
            <w:vAlign w:val="center"/>
          </w:tcPr>
          <w:p>
            <w:pPr>
              <w:spacing w:line="240" w:lineRule="exact"/>
              <w:jc w:val="center"/>
              <w:rPr>
                <w:rFonts w:ascii="Times New Roman" w:hAnsi="Times New Roman" w:eastAsia="方正仿宋_GB2312" w:cs="方正仿宋_GB2312"/>
                <w:szCs w:val="21"/>
              </w:rPr>
            </w:pP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保障居民依法开展自治不够有力。</w:t>
            </w:r>
          </w:p>
        </w:tc>
        <w:tc>
          <w:tcPr>
            <w:tcW w:w="5058" w:type="dxa"/>
            <w:vAlign w:val="center"/>
          </w:tcPr>
          <w:p>
            <w:pPr>
              <w:spacing w:line="29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1.组织居监委成员学习《关于进一步加强和规范全区村务监督委员会工作的通知》的要求，提高理论和业务水平，履行居务监督委员会的工作职责。</w:t>
            </w:r>
          </w:p>
          <w:p>
            <w:pPr>
              <w:spacing w:line="29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2.严格规范做好居务监督委员会会议台帐记录，对社区居委会开展的各项工作进行监督，并如实记录会议内容。</w:t>
            </w:r>
          </w:p>
          <w:p>
            <w:pPr>
              <w:spacing w:line="29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3.健全居务监督委员会管理制度。建立居务监督委员会向社区党总支报告制度，定期监督社区工作并反馈问题。及时查找社区存在问题和不足。</w:t>
            </w:r>
          </w:p>
          <w:p>
            <w:pPr>
              <w:spacing w:line="29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4.尚枫澜湾于</w:t>
            </w:r>
            <w:r>
              <w:rPr>
                <w:rFonts w:hint="eastAsia" w:ascii="Times New Roman" w:hAnsi="Times New Roman" w:eastAsia="方正仿宋_GB2312" w:cs="方正仿宋_GB2312"/>
                <w:kern w:val="0"/>
                <w:szCs w:val="21"/>
              </w:rPr>
              <w:t>2019年</w:t>
            </w:r>
            <w:r>
              <w:rPr>
                <w:rFonts w:hint="eastAsia" w:ascii="Times New Roman" w:hAnsi="Times New Roman" w:eastAsia="方正仿宋_GB2312" w:cs="方正仿宋_GB2312"/>
                <w:szCs w:val="21"/>
              </w:rPr>
              <w:t>12月20日成立了业委会筹备组，社区将配合街道建管部门按照程序依法推进，保障居民群众的合法权益，完善居民自治。</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480" w:type="dxa"/>
            <w:vMerge w:val="restart"/>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3</w:t>
            </w:r>
          </w:p>
        </w:tc>
        <w:tc>
          <w:tcPr>
            <w:tcW w:w="1350" w:type="dxa"/>
            <w:vMerge w:val="restart"/>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党内政治生活不严肃</w:t>
            </w: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“三会一课”制度落实不到位。</w:t>
            </w:r>
          </w:p>
        </w:tc>
        <w:tc>
          <w:tcPr>
            <w:tcW w:w="5058" w:type="dxa"/>
            <w:vAlign w:val="center"/>
          </w:tcPr>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严格落实“三会一课”制度，各支部每月召开1次支委会会议和开展1次主题党日活动，每季度召开1次党员大会和上党课1次，各党小组每月开展1次党小组会议。丰富各支部、党小组活动形式内容，今年已开展如参观红色教育基地、参观廉政教育长廊以及垃圾分类宣传等党员活动。</w:t>
            </w:r>
          </w:p>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w:t>
            </w:r>
            <w:r>
              <w:rPr>
                <w:rFonts w:hint="eastAsia" w:ascii="Times New Roman" w:hAnsi="Times New Roman" w:eastAsia="方正仿宋_GB2312" w:cs="方正仿宋_GB2312"/>
                <w:color w:val="000000"/>
                <w:szCs w:val="21"/>
              </w:rPr>
              <w:t>严格规范台帐记录，每个支部由专人负责做好《党支部工作一本通》记录。</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480" w:type="dxa"/>
            <w:vMerge w:val="continue"/>
            <w:vAlign w:val="center"/>
          </w:tcPr>
          <w:p>
            <w:pPr>
              <w:spacing w:line="240" w:lineRule="exact"/>
              <w:jc w:val="center"/>
              <w:rPr>
                <w:rFonts w:ascii="Times New Roman" w:hAnsi="Times New Roman" w:eastAsia="仿宋_GB2312" w:cs="仿宋_GB2312"/>
                <w:szCs w:val="21"/>
              </w:rPr>
            </w:pPr>
          </w:p>
        </w:tc>
        <w:tc>
          <w:tcPr>
            <w:tcW w:w="1350" w:type="dxa"/>
            <w:vMerge w:val="continue"/>
            <w:vAlign w:val="center"/>
          </w:tcPr>
          <w:p>
            <w:pPr>
              <w:spacing w:line="240" w:lineRule="exact"/>
              <w:jc w:val="center"/>
              <w:rPr>
                <w:rFonts w:ascii="Times New Roman" w:hAnsi="Times New Roman" w:eastAsia="方正仿宋_GB2312" w:cs="方正仿宋_GB2312"/>
                <w:szCs w:val="21"/>
              </w:rPr>
            </w:pP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组织生活会流于形式。</w:t>
            </w:r>
          </w:p>
        </w:tc>
        <w:tc>
          <w:tcPr>
            <w:tcW w:w="5058" w:type="dxa"/>
            <w:vAlign w:val="center"/>
          </w:tcPr>
          <w:p>
            <w:pPr>
              <w:spacing w:line="300" w:lineRule="exac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严格对照《关于新形势下党内政治生活的若干准则》和《关于民主生活会、组织生活会“十不准”规定》文件要求召开组织生活会。2019年12月6日召开了“不忘初心、牢记使命”主题教育专题组织生活会，</w:t>
            </w:r>
            <w:r>
              <w:rPr>
                <w:rFonts w:hint="eastAsia" w:ascii="Times New Roman" w:hAnsi="Times New Roman" w:eastAsia="方正仿宋_GB2312" w:cs="方正仿宋_GB2312"/>
              </w:rPr>
              <w:t>会上社区党总支书记代表班子进行了对照检查，“两委”班子成员及与会党员带着“辣味”逐一开展批评与自我批评，不遮掩，不回避，并针对存在的问题进行了自我表态。会议还邀请了街道蹲点领导莅临监督指导，并进行点评。随后各党支部也相应地组织党员召开了组织生活会。</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480" w:type="dxa"/>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4</w:t>
            </w:r>
          </w:p>
        </w:tc>
        <w:tc>
          <w:tcPr>
            <w:tcW w:w="135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学习习近平新时代中国特色社会主义思想不深入</w:t>
            </w: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理论学习不深不透。</w:t>
            </w:r>
          </w:p>
        </w:tc>
        <w:tc>
          <w:tcPr>
            <w:tcW w:w="5058" w:type="dxa"/>
            <w:vAlign w:val="center"/>
          </w:tcPr>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1.落实好“第一议题”和“学习日”制度，强化理论学习，定期组织社区干部集中学习。</w:t>
            </w:r>
            <w:r>
              <w:rPr>
                <w:rFonts w:hint="eastAsia" w:ascii="Times New Roman" w:hAnsi="Times New Roman" w:eastAsia="方正仿宋_GB2312" w:cs="方正仿宋_GB2312"/>
                <w:color w:val="000000"/>
                <w:szCs w:val="21"/>
              </w:rPr>
              <w:t>2019年开展“第一议题”专项学习4场次，开展“学习日”6次。</w:t>
            </w:r>
          </w:p>
          <w:p>
            <w:pPr>
              <w:spacing w:line="300" w:lineRule="exact"/>
              <w:jc w:val="left"/>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2.全体社区干部积极进行“学习强国”APP日常学习，引导辖区党员、群众参与“学习强国”APP自主学习，全社区注册率和参与率均超80﹪。</w:t>
            </w:r>
          </w:p>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color w:val="000000"/>
                <w:szCs w:val="21"/>
              </w:rPr>
              <w:t>3.组织“两委”班子成员定期进行理论应知应会测试，以此督促“两委”班子成员学习，巩固学习成果。</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480" w:type="dxa"/>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5</w:t>
            </w:r>
          </w:p>
        </w:tc>
        <w:tc>
          <w:tcPr>
            <w:tcW w:w="135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意识形态责任制薄弱</w:t>
            </w: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意识形态工作重视不够。</w:t>
            </w:r>
          </w:p>
        </w:tc>
        <w:tc>
          <w:tcPr>
            <w:tcW w:w="5058" w:type="dxa"/>
            <w:vAlign w:val="center"/>
          </w:tcPr>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严格按照《三井街道2019年度意识形态工作责任书》的要求，2019年6月和12月召开华山社区意识形态研判会议，分析社区意识形态工作开展情况。２.2019年10月召开中秋国庆晚会暨“最佳最优楼道”评选工作，评选出最佳最优楼道、好婆婆、好媳妇、优秀信息员、优秀物业工作人员，充分发挥楷模的风向引领作用。2019年开展4次道德讲堂，通过身边人讲身边事，进一步传播社会正能量。</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480" w:type="dxa"/>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6</w:t>
            </w:r>
          </w:p>
        </w:tc>
        <w:tc>
          <w:tcPr>
            <w:tcW w:w="135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基层党组织建设薄弱</w:t>
            </w: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党支部运转“形式化”倾向明显。</w:t>
            </w:r>
          </w:p>
        </w:tc>
        <w:tc>
          <w:tcPr>
            <w:tcW w:w="5058" w:type="dxa"/>
            <w:vAlign w:val="center"/>
          </w:tcPr>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1.各党支部、党小组结合自身特点，开展党员特色活动，如结合传统节日植树节开展党员义工植树活动，观看电影《桂香街》、参观《庆祝中华人民共和国成立70周年图片展》等。及时规范做好活动记录。</w:t>
            </w:r>
          </w:p>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2.加强党员管理，定期开展谈心谈话。规范做好党费收缴工作，要求党员及时缴纳党费。2019年社区党费收缴工作已完成90%，对于还未缴纳党费的党员社区将督促其尽快缴纳，避免出现漏交未交现象。</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9" w:hRule="atLeast"/>
          <w:jc w:val="center"/>
        </w:trPr>
        <w:tc>
          <w:tcPr>
            <w:tcW w:w="480" w:type="dxa"/>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7</w:t>
            </w:r>
          </w:p>
        </w:tc>
        <w:tc>
          <w:tcPr>
            <w:tcW w:w="135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纠正“四风”不够有力</w:t>
            </w: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干部作风不实。</w:t>
            </w:r>
          </w:p>
        </w:tc>
        <w:tc>
          <w:tcPr>
            <w:tcW w:w="5058" w:type="dxa"/>
            <w:vAlign w:val="center"/>
          </w:tcPr>
          <w:p>
            <w:pPr>
              <w:spacing w:line="278"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1.定期走访朱亚金、段菊英夫妇，向他们宣传法律法规、信访条例和拆迁政策，了解其思想动态，掌握行踪动向，对于他们的生活给予关心和帮助。年前将联合街道信访办对朱亚金夫妇进行再次走访。</w:t>
            </w:r>
          </w:p>
          <w:p>
            <w:pPr>
              <w:spacing w:line="278"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2.2019年华山苑回迁户的车位费和电梯费收缴已完成100%，针对回迁户物业费收缴问题，社区制定了具体收缴工作方案，将利用各种会议如股东代表大会、党员大会及支部党员会议等宣传回迁户物业费收缴政策，积极动员党员干部、居民组长、信息员等带头缴纳。</w:t>
            </w:r>
          </w:p>
          <w:p>
            <w:pPr>
              <w:spacing w:line="278"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3.2019年11月25日尚枫澜湾小区正式启动了业委会筹备工作，在街道建管站的指导下，通过合法程序已经选出了业委会筹备组人员名单，并于</w:t>
            </w:r>
            <w:r>
              <w:rPr>
                <w:rFonts w:hint="eastAsia" w:ascii="Times New Roman" w:hAnsi="Times New Roman" w:eastAsia="方正仿宋_GB2312" w:cs="方正仿宋_GB2312"/>
                <w:kern w:val="0"/>
                <w:szCs w:val="21"/>
              </w:rPr>
              <w:t>2019年</w:t>
            </w:r>
            <w:r>
              <w:rPr>
                <w:rFonts w:hint="eastAsia" w:ascii="Times New Roman" w:hAnsi="Times New Roman" w:eastAsia="方正仿宋_GB2312" w:cs="方正仿宋_GB2312"/>
                <w:szCs w:val="21"/>
              </w:rPr>
              <w:t>12月20日召开了首次见面会，接下来，社区会按照相关程序协助尚枫澜湾在2020年成立业委会，引导业主通过业委会合法提出诉求。</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480" w:type="dxa"/>
            <w:vMerge w:val="restart"/>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8</w:t>
            </w:r>
          </w:p>
        </w:tc>
        <w:tc>
          <w:tcPr>
            <w:tcW w:w="1350" w:type="dxa"/>
            <w:vMerge w:val="restart"/>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“两个责任”缺失缺位</w:t>
            </w: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主体责任缺失。</w:t>
            </w:r>
          </w:p>
        </w:tc>
        <w:tc>
          <w:tcPr>
            <w:tcW w:w="5058" w:type="dxa"/>
            <w:vAlign w:val="center"/>
          </w:tcPr>
          <w:p>
            <w:pPr>
              <w:spacing w:line="278"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1.按照《街道党风廉政建设责任书》的相关要求，压实主体责任，加强对党风廉政建设的研究部署，强化社区书记履行党风廉政建设主体责任的主动性，细化“两委”班子在党风廉政工作中的</w:t>
            </w:r>
            <w:r>
              <w:rPr>
                <w:rFonts w:hint="eastAsia" w:ascii="Times New Roman" w:hAnsi="Times New Roman" w:eastAsia="方正仿宋_GB2312" w:cs="方正仿宋_GB2312"/>
                <w:sz w:val="24"/>
              </w:rPr>
              <w:t>责任</w:t>
            </w:r>
            <w:r>
              <w:rPr>
                <w:rFonts w:hint="eastAsia" w:ascii="Times New Roman" w:hAnsi="Times New Roman" w:eastAsia="方正仿宋_GB2312" w:cs="方正仿宋_GB2312"/>
                <w:szCs w:val="21"/>
              </w:rPr>
              <w:t>分工。</w:t>
            </w:r>
          </w:p>
          <w:p>
            <w:pPr>
              <w:spacing w:line="278"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2.紧密结合社区实际工作认真研究党风廉政建设工作思路。结合巡察整改，召开专题组织生活会，检视剖析问题，不谈官话套话，多点辣味。起到红红脸、出出汗的效果。</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480" w:type="dxa"/>
            <w:vMerge w:val="continue"/>
            <w:vAlign w:val="center"/>
          </w:tcPr>
          <w:p>
            <w:pPr>
              <w:spacing w:line="240" w:lineRule="exact"/>
              <w:jc w:val="center"/>
              <w:rPr>
                <w:rFonts w:ascii="Times New Roman" w:hAnsi="Times New Roman" w:eastAsia="仿宋_GB2312" w:cs="仿宋_GB2312"/>
                <w:szCs w:val="21"/>
              </w:rPr>
            </w:pPr>
          </w:p>
        </w:tc>
        <w:tc>
          <w:tcPr>
            <w:tcW w:w="1350" w:type="dxa"/>
            <w:vMerge w:val="continue"/>
            <w:vAlign w:val="center"/>
          </w:tcPr>
          <w:p>
            <w:pPr>
              <w:spacing w:line="240" w:lineRule="exact"/>
              <w:jc w:val="center"/>
              <w:rPr>
                <w:rFonts w:ascii="Times New Roman" w:hAnsi="Times New Roman" w:eastAsia="方正仿宋_GB2312" w:cs="方正仿宋_GB2312"/>
                <w:szCs w:val="21"/>
              </w:rPr>
            </w:pP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监督责任缺位。</w:t>
            </w:r>
          </w:p>
        </w:tc>
        <w:tc>
          <w:tcPr>
            <w:tcW w:w="5058" w:type="dxa"/>
            <w:vAlign w:val="center"/>
          </w:tcPr>
          <w:p>
            <w:pPr>
              <w:spacing w:line="278"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1.加强纪检委员的专业知识学习，组织纪检委员和班子成员学习《中国共产党廉洁自律准则》、《中国共产党纪律处分条例》。</w:t>
            </w:r>
          </w:p>
          <w:p>
            <w:pPr>
              <w:spacing w:line="278"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2.结合社区实际情况，合理安排分工，促进纪检委员集中精力履行监督职责，推动纪检委员在社区日常监督、普通党员监督上发挥作用。</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480" w:type="dxa"/>
            <w:vMerge w:val="restart"/>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9</w:t>
            </w:r>
          </w:p>
        </w:tc>
        <w:tc>
          <w:tcPr>
            <w:tcW w:w="1350" w:type="dxa"/>
            <w:vMerge w:val="restart"/>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重点领导和关键环节管理不到位</w:t>
            </w: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工程项目管理不规范</w:t>
            </w:r>
          </w:p>
        </w:tc>
        <w:tc>
          <w:tcPr>
            <w:tcW w:w="5058" w:type="dxa"/>
            <w:vAlign w:val="center"/>
          </w:tcPr>
          <w:p>
            <w:pPr>
              <w:spacing w:line="278"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1.2019年工程项目严格按照《三井街道工程建设项目审计办法》，完善合作社工程管理办法，在项目建设全过程形成必要的监督制约机制，严格遵照审计程序、加强建设管理、防止资金流失。</w:t>
            </w:r>
          </w:p>
          <w:p>
            <w:pPr>
              <w:spacing w:line="278"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2.已和工业园区外墙修补返新工程项目的施工单位法人联系，正在协调应由施工方承担的审计费的支付。</w:t>
            </w:r>
          </w:p>
          <w:p>
            <w:pPr>
              <w:spacing w:line="278"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3.严格落实财务结报制度，对项目实施、资金支付等环节严格把关，同时加大工程管理人员的业务学习。</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480" w:type="dxa"/>
            <w:vMerge w:val="continue"/>
            <w:vAlign w:val="center"/>
          </w:tcPr>
          <w:p>
            <w:pPr>
              <w:spacing w:line="240" w:lineRule="exact"/>
              <w:jc w:val="center"/>
              <w:rPr>
                <w:rFonts w:ascii="Times New Roman" w:hAnsi="Times New Roman" w:eastAsia="仿宋_GB2312" w:cs="仿宋_GB2312"/>
                <w:szCs w:val="21"/>
              </w:rPr>
            </w:pPr>
          </w:p>
        </w:tc>
        <w:tc>
          <w:tcPr>
            <w:tcW w:w="1350" w:type="dxa"/>
            <w:vMerge w:val="continue"/>
            <w:vAlign w:val="center"/>
          </w:tcPr>
          <w:p>
            <w:pPr>
              <w:spacing w:line="240" w:lineRule="exact"/>
              <w:jc w:val="center"/>
              <w:rPr>
                <w:rFonts w:ascii="Times New Roman" w:hAnsi="Times New Roman" w:eastAsia="方正仿宋_GB2312" w:cs="方正仿宋_GB2312"/>
                <w:szCs w:val="21"/>
              </w:rPr>
            </w:pP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“三资”管理不规范。</w:t>
            </w:r>
          </w:p>
        </w:tc>
        <w:tc>
          <w:tcPr>
            <w:tcW w:w="5058" w:type="dxa"/>
            <w:vAlign w:val="center"/>
          </w:tcPr>
          <w:p>
            <w:pPr>
              <w:spacing w:line="278"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1.严格按照《三井街道2019-2020年政府采购管理细则》，所有购建固定资产全部进行政府采购。</w:t>
            </w:r>
          </w:p>
          <w:p>
            <w:pPr>
              <w:spacing w:line="278"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2.已发函给江苏中厦集团有限公司常州分公司法人代表蒋立群，在2020年1月18日前带工程相关资料来结账，如未能提供相关资料，合作社按照新北区集体资产清产核资方案，按程序进行账务处理。</w:t>
            </w:r>
          </w:p>
          <w:p>
            <w:pPr>
              <w:spacing w:line="278"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3.合作社约谈三井街道红木工艺品法人代表，协商妥善解决办法，按照协议约定，土地款和利息在</w:t>
            </w:r>
            <w:r>
              <w:rPr>
                <w:rFonts w:hint="eastAsia" w:ascii="Times New Roman" w:hAnsi="Times New Roman" w:eastAsia="方正仿宋_GB2312" w:cs="方正仿宋_GB2312"/>
                <w:kern w:val="0"/>
                <w:szCs w:val="21"/>
              </w:rPr>
              <w:t>2019年</w:t>
            </w:r>
            <w:r>
              <w:rPr>
                <w:rFonts w:hint="eastAsia" w:ascii="Times New Roman" w:hAnsi="Times New Roman" w:eastAsia="方正仿宋_GB2312" w:cs="方正仿宋_GB2312"/>
                <w:szCs w:val="21"/>
              </w:rPr>
              <w:t>12月已到账。</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9" w:hRule="atLeast"/>
          <w:jc w:val="center"/>
        </w:trPr>
        <w:tc>
          <w:tcPr>
            <w:tcW w:w="480" w:type="dxa"/>
            <w:vMerge w:val="continue"/>
            <w:vAlign w:val="center"/>
          </w:tcPr>
          <w:p>
            <w:pPr>
              <w:spacing w:line="240" w:lineRule="exact"/>
              <w:jc w:val="center"/>
              <w:rPr>
                <w:rFonts w:ascii="Times New Roman" w:hAnsi="Times New Roman" w:eastAsia="仿宋_GB2312" w:cs="仿宋_GB2312"/>
                <w:szCs w:val="21"/>
              </w:rPr>
            </w:pPr>
          </w:p>
        </w:tc>
        <w:tc>
          <w:tcPr>
            <w:tcW w:w="1350" w:type="dxa"/>
            <w:vMerge w:val="continue"/>
            <w:vAlign w:val="center"/>
          </w:tcPr>
          <w:p>
            <w:pPr>
              <w:spacing w:line="240" w:lineRule="exact"/>
              <w:jc w:val="center"/>
              <w:rPr>
                <w:rFonts w:ascii="Times New Roman" w:hAnsi="Times New Roman" w:eastAsia="方正仿宋_GB2312" w:cs="方正仿宋_GB2312"/>
                <w:szCs w:val="21"/>
              </w:rPr>
            </w:pP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财务制度执行不严格。</w:t>
            </w:r>
          </w:p>
        </w:tc>
        <w:tc>
          <w:tcPr>
            <w:tcW w:w="5058" w:type="dxa"/>
            <w:vAlign w:val="center"/>
          </w:tcPr>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1.按照街道临时劳务用工费用支付管理规定，规范劳务用工费用支付管理。与清洁工、食堂工作人员、老年协会会长在</w:t>
            </w:r>
            <w:r>
              <w:rPr>
                <w:rFonts w:hint="eastAsia" w:ascii="Times New Roman" w:hAnsi="Times New Roman" w:eastAsia="方正仿宋_GB2312" w:cs="方正仿宋_GB2312"/>
                <w:kern w:val="0"/>
                <w:szCs w:val="21"/>
              </w:rPr>
              <w:t>2019年</w:t>
            </w:r>
            <w:r>
              <w:rPr>
                <w:rFonts w:hint="eastAsia" w:ascii="Times New Roman" w:hAnsi="Times New Roman" w:eastAsia="方正仿宋_GB2312" w:cs="方正仿宋_GB2312"/>
                <w:szCs w:val="21"/>
              </w:rPr>
              <w:t>12月底签订劳务用工协议；河道管护员工资不再支付，街道通过招标将河道保洁服务交由第三方公司维护；港华燃气地块看护人员、城中村地块看护人员，已签订地块看护劳务合同由第三方公司维护；对长效管理人员实行整合，不再聘请保洁员、露天车库人员、拆迁地块长效管理人员。</w:t>
            </w:r>
          </w:p>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2.2019年12月的电费已由常州市常恒物业服务有限公司开正式发票来报销。</w:t>
            </w:r>
          </w:p>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3.对原籍75岁以上的老年居民发放生日卡的活动，在2020年取消该项活动费用。</w:t>
            </w:r>
          </w:p>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4.加强社区财经纪律、财务制度的执行情况，规范财务制度化管理。杜绝合作社无依据发放慰问品，杜绝费用列支无清单现象；杜绝社区经费在合作社列支现象。</w:t>
            </w:r>
          </w:p>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5.杜绝无依据发放补贴，杜绝社区费用在股份合作社报销。</w:t>
            </w:r>
          </w:p>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6.2019年会议纪要严格做到规范，会议程序清楚，目的明确，概括准确，各项内容完善。</w:t>
            </w:r>
          </w:p>
          <w:p>
            <w:pPr>
              <w:spacing w:line="300" w:lineRule="exact"/>
              <w:jc w:val="left"/>
              <w:rPr>
                <w:rFonts w:ascii="Times New Roman" w:hAnsi="Times New Roman" w:eastAsia="方正仿宋_GB2312" w:cs="方正仿宋_GB2312"/>
                <w:sz w:val="24"/>
              </w:rPr>
            </w:pPr>
            <w:r>
              <w:rPr>
                <w:rFonts w:hint="eastAsia" w:ascii="Times New Roman" w:hAnsi="Times New Roman" w:eastAsia="方正仿宋_GB2312" w:cs="方正仿宋_GB2312"/>
                <w:szCs w:val="21"/>
              </w:rPr>
              <w:t>7.股份合作社租金的收缴严格执行《三井街道股份合作社经营性房屋租赁管理意见》，集体资产全部进入常州市统一的“一中心、九系统”平台进行监管，实现股份合作社集体资产的信息化、公开化，不再有店面房招租外包现象。</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已完成</w:t>
            </w:r>
          </w:p>
        </w:tc>
      </w:tr>
    </w:tbl>
    <w:p>
      <w:pPr>
        <w:spacing w:line="560" w:lineRule="exact"/>
        <w:jc w:val="center"/>
        <w:rPr>
          <w:rFonts w:ascii="Times New Roman" w:hAnsi="Times New Roman" w:eastAsia="方正小标宋简体"/>
          <w:sz w:val="44"/>
          <w:szCs w:val="44"/>
        </w:rPr>
      </w:pPr>
    </w:p>
    <w:p>
      <w:pPr>
        <w:spacing w:line="560" w:lineRule="exact"/>
        <w:jc w:val="center"/>
        <w:rPr>
          <w:rFonts w:ascii="Times New Roman" w:hAnsi="Times New Roman" w:eastAsia="方正小标宋简体"/>
          <w:sz w:val="44"/>
          <w:szCs w:val="44"/>
        </w:rPr>
      </w:pPr>
    </w:p>
    <w:p>
      <w:pPr>
        <w:spacing w:line="560" w:lineRule="exact"/>
        <w:jc w:val="center"/>
        <w:rPr>
          <w:rFonts w:ascii="Times New Roman" w:hAnsi="Times New Roman" w:eastAsia="方正小标宋简体"/>
          <w:sz w:val="44"/>
          <w:szCs w:val="44"/>
        </w:rPr>
      </w:pPr>
    </w:p>
    <w:p>
      <w:pPr>
        <w:spacing w:line="560" w:lineRule="exact"/>
        <w:jc w:val="center"/>
        <w:rPr>
          <w:rFonts w:ascii="Times New Roman" w:hAnsi="Times New Roman" w:eastAsia="方正小标宋简体"/>
          <w:sz w:val="44"/>
          <w:szCs w:val="44"/>
        </w:rPr>
      </w:pPr>
    </w:p>
    <w:p>
      <w:pPr>
        <w:spacing w:line="560" w:lineRule="exact"/>
        <w:jc w:val="center"/>
        <w:rPr>
          <w:rFonts w:ascii="Times New Roman" w:hAnsi="Times New Roman" w:eastAsia="方正小标宋简体"/>
          <w:sz w:val="44"/>
          <w:szCs w:val="44"/>
        </w:rPr>
      </w:pPr>
    </w:p>
    <w:p>
      <w:pPr>
        <w:spacing w:line="560" w:lineRule="exact"/>
        <w:jc w:val="center"/>
        <w:rPr>
          <w:rFonts w:ascii="Times New Roman" w:hAnsi="Times New Roman" w:eastAsia="方正小标宋简体"/>
          <w:sz w:val="44"/>
          <w:szCs w:val="44"/>
        </w:rPr>
      </w:pPr>
    </w:p>
    <w:p>
      <w:pPr>
        <w:spacing w:line="560" w:lineRule="exact"/>
        <w:jc w:val="left"/>
        <w:rPr>
          <w:rFonts w:hint="eastAsia" w:ascii="Times New Roman" w:hAnsi="Times New Roman" w:eastAsia="方正小标宋简体"/>
          <w:sz w:val="44"/>
          <w:szCs w:val="44"/>
        </w:rPr>
      </w:pPr>
    </w:p>
    <w:p>
      <w:pPr>
        <w:rPr>
          <w:rFonts w:hint="eastAsia" w:ascii="Times New Roman" w:hAnsi="Times New Roman" w:eastAsia="方正小标宋简体"/>
          <w:sz w:val="44"/>
          <w:szCs w:val="44"/>
        </w:rPr>
      </w:pPr>
      <w:r>
        <w:rPr>
          <w:rFonts w:hint="eastAsia" w:ascii="Times New Roman" w:hAnsi="Times New Roman" w:eastAsia="方正小标宋简体"/>
          <w:sz w:val="44"/>
          <w:szCs w:val="44"/>
        </w:rPr>
        <w:br w:type="page"/>
      </w:r>
    </w:p>
    <w:p>
      <w:pPr>
        <w:spacing w:line="56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洪福社区党组织落实巡察整改进展清单</w:t>
      </w:r>
    </w:p>
    <w:p>
      <w:pPr>
        <w:spacing w:line="240" w:lineRule="exact"/>
        <w:jc w:val="center"/>
        <w:rPr>
          <w:rFonts w:ascii="Times New Roman" w:hAnsi="Times New Roman" w:eastAsia="方正小标宋简体"/>
          <w:sz w:val="44"/>
          <w:szCs w:val="44"/>
        </w:rPr>
      </w:pPr>
    </w:p>
    <w:tbl>
      <w:tblPr>
        <w:tblStyle w:val="5"/>
        <w:tblW w:w="103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
        <w:gridCol w:w="1344"/>
        <w:gridCol w:w="2257"/>
        <w:gridCol w:w="5090"/>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480" w:type="dxa"/>
            <w:vAlign w:val="center"/>
          </w:tcPr>
          <w:p>
            <w:pPr>
              <w:spacing w:line="240" w:lineRule="exact"/>
              <w:jc w:val="center"/>
              <w:rPr>
                <w:rFonts w:ascii="Times New Roman" w:hAnsi="Times New Roman" w:eastAsia="黑体"/>
                <w:sz w:val="24"/>
              </w:rPr>
            </w:pPr>
            <w:r>
              <w:rPr>
                <w:rFonts w:hint="eastAsia" w:ascii="Times New Roman" w:hAnsi="Times New Roman" w:eastAsia="黑体" w:cs="黑体"/>
                <w:sz w:val="24"/>
              </w:rPr>
              <w:t>序号</w:t>
            </w:r>
          </w:p>
        </w:tc>
        <w:tc>
          <w:tcPr>
            <w:tcW w:w="1350" w:type="dxa"/>
            <w:vAlign w:val="center"/>
          </w:tcPr>
          <w:p>
            <w:pPr>
              <w:spacing w:line="240" w:lineRule="exact"/>
              <w:jc w:val="center"/>
              <w:rPr>
                <w:rFonts w:ascii="Times New Roman" w:hAnsi="Times New Roman" w:eastAsia="黑体"/>
                <w:sz w:val="24"/>
              </w:rPr>
            </w:pPr>
            <w:r>
              <w:rPr>
                <w:rFonts w:hint="eastAsia" w:ascii="Times New Roman" w:hAnsi="Times New Roman" w:eastAsia="黑体" w:cs="黑体"/>
                <w:sz w:val="24"/>
              </w:rPr>
              <w:t>存在问题</w:t>
            </w:r>
          </w:p>
        </w:tc>
        <w:tc>
          <w:tcPr>
            <w:tcW w:w="2220" w:type="dxa"/>
            <w:vAlign w:val="center"/>
          </w:tcPr>
          <w:p>
            <w:pPr>
              <w:spacing w:line="240" w:lineRule="exact"/>
              <w:jc w:val="center"/>
              <w:rPr>
                <w:rFonts w:ascii="Times New Roman" w:hAnsi="Times New Roman" w:eastAsia="黑体"/>
                <w:sz w:val="24"/>
              </w:rPr>
            </w:pPr>
            <w:r>
              <w:rPr>
                <w:rFonts w:hint="eastAsia" w:ascii="Times New Roman" w:hAnsi="Times New Roman" w:eastAsia="黑体" w:cs="黑体"/>
                <w:sz w:val="24"/>
              </w:rPr>
              <w:t>具体表现</w:t>
            </w:r>
          </w:p>
        </w:tc>
        <w:tc>
          <w:tcPr>
            <w:tcW w:w="5115" w:type="dxa"/>
            <w:vAlign w:val="center"/>
          </w:tcPr>
          <w:p>
            <w:pPr>
              <w:spacing w:line="240" w:lineRule="exact"/>
              <w:jc w:val="center"/>
              <w:rPr>
                <w:rFonts w:ascii="Times New Roman" w:hAnsi="Times New Roman" w:eastAsia="黑体"/>
                <w:sz w:val="24"/>
              </w:rPr>
            </w:pPr>
            <w:r>
              <w:rPr>
                <w:rFonts w:hint="eastAsia" w:ascii="Times New Roman" w:hAnsi="Times New Roman" w:eastAsia="黑体" w:cs="黑体"/>
                <w:sz w:val="24"/>
              </w:rPr>
              <w:t>整改成效</w:t>
            </w:r>
          </w:p>
        </w:tc>
        <w:tc>
          <w:tcPr>
            <w:tcW w:w="1200" w:type="dxa"/>
            <w:vAlign w:val="center"/>
          </w:tcPr>
          <w:p>
            <w:pPr>
              <w:spacing w:line="240" w:lineRule="exact"/>
              <w:jc w:val="center"/>
              <w:rPr>
                <w:rFonts w:ascii="Times New Roman" w:hAnsi="Times New Roman" w:eastAsia="黑体"/>
                <w:sz w:val="24"/>
              </w:rPr>
            </w:pPr>
            <w:r>
              <w:rPr>
                <w:rFonts w:hint="eastAsia" w:ascii="Times New Roman" w:hAnsi="Times New Roman" w:eastAsia="黑体" w:cs="黑体"/>
                <w:sz w:val="24"/>
              </w:rPr>
              <w:t>整改进度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2" w:hRule="atLeast"/>
          <w:jc w:val="center"/>
        </w:trPr>
        <w:tc>
          <w:tcPr>
            <w:tcW w:w="480" w:type="dxa"/>
            <w:vMerge w:val="restart"/>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1</w:t>
            </w:r>
          </w:p>
        </w:tc>
        <w:tc>
          <w:tcPr>
            <w:tcW w:w="1350" w:type="dxa"/>
            <w:vMerge w:val="restart"/>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贯彻落实党的十九大精神和上级决策部署不到位</w:t>
            </w:r>
          </w:p>
        </w:tc>
        <w:tc>
          <w:tcPr>
            <w:tcW w:w="222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color w:val="000000"/>
                <w:szCs w:val="21"/>
              </w:rPr>
              <w:t>社区治理有短板。</w:t>
            </w:r>
          </w:p>
        </w:tc>
        <w:tc>
          <w:tcPr>
            <w:tcW w:w="5115" w:type="dxa"/>
            <w:vAlign w:val="center"/>
          </w:tcPr>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严格按照《三井街道关于网格化社会治理奖惩激励实施方案》，全面将长效管理与文明城市融入网格化，社区每周召开网格例会，专职网格员每日进行网格巡查，针对街道网格办每周反馈的相关问题，全部责任到人，限期整改，并举一反三，截至目前问题全部整改到位。</w:t>
            </w:r>
          </w:p>
          <w:p>
            <w:pPr>
              <w:spacing w:line="300" w:lineRule="exact"/>
              <w:jc w:val="left"/>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2.对辖区内所有违章搭建进行摸排建档，加强小区日常巡查，积极配合街道城管办按时序进度进行拆违，2019年全年拆违</w:t>
            </w:r>
            <w:r>
              <w:rPr>
                <w:rFonts w:hint="eastAsia" w:ascii="Times New Roman" w:hAnsi="Times New Roman" w:eastAsia="方正仿宋_GB2312" w:cs="方正仿宋_GB2312"/>
                <w:szCs w:val="21"/>
              </w:rPr>
              <w:t>55</w:t>
            </w:r>
            <w:r>
              <w:rPr>
                <w:rFonts w:hint="eastAsia" w:ascii="Times New Roman" w:hAnsi="Times New Roman" w:eastAsia="方正仿宋_GB2312" w:cs="方正仿宋_GB2312"/>
                <w:color w:val="000000"/>
                <w:szCs w:val="21"/>
              </w:rPr>
              <w:t>户。</w:t>
            </w:r>
          </w:p>
          <w:p>
            <w:pPr>
              <w:spacing w:line="300" w:lineRule="exact"/>
              <w:jc w:val="left"/>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3.香树湾福园小区乱停车问题，新北区交警大队已安装机动车与非机动车隔离带，社区专职网格员积极通过网格化社会治理平台上报联动事项</w:t>
            </w:r>
            <w:r>
              <w:rPr>
                <w:rFonts w:hint="eastAsia" w:ascii="Times New Roman" w:hAnsi="Times New Roman" w:eastAsia="方正仿宋_GB2312" w:cs="方正仿宋_GB2312"/>
                <w:szCs w:val="21"/>
              </w:rPr>
              <w:t>38</w:t>
            </w:r>
            <w:r>
              <w:rPr>
                <w:rFonts w:hint="eastAsia" w:ascii="Times New Roman" w:hAnsi="Times New Roman" w:eastAsia="方正仿宋_GB2312" w:cs="方正仿宋_GB2312"/>
                <w:color w:val="000000"/>
                <w:szCs w:val="21"/>
              </w:rPr>
              <w:t>件，小区外围外乱停车情况得到有效缓解。</w:t>
            </w:r>
          </w:p>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color w:val="000000"/>
                <w:szCs w:val="21"/>
              </w:rPr>
              <w:t>4.2018年12月23日香树湾福园业委会成功换届，并聘请了同安物业公司进行物业服务管理，目前小区环境得到有效改善，业主与业委会、物业公司之间的矛盾得到了有效缓解。</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480" w:type="dxa"/>
            <w:vMerge w:val="continue"/>
            <w:vAlign w:val="center"/>
          </w:tcPr>
          <w:p>
            <w:pPr>
              <w:spacing w:line="240" w:lineRule="exact"/>
              <w:jc w:val="center"/>
              <w:rPr>
                <w:rFonts w:ascii="Times New Roman" w:hAnsi="Times New Roman" w:eastAsia="仿宋_GB2312" w:cs="仿宋_GB2312"/>
                <w:szCs w:val="21"/>
              </w:rPr>
            </w:pPr>
          </w:p>
        </w:tc>
        <w:tc>
          <w:tcPr>
            <w:tcW w:w="1350" w:type="dxa"/>
            <w:vMerge w:val="continue"/>
            <w:vAlign w:val="center"/>
          </w:tcPr>
          <w:p>
            <w:pPr>
              <w:spacing w:line="240" w:lineRule="exact"/>
              <w:jc w:val="center"/>
              <w:rPr>
                <w:rFonts w:ascii="Times New Roman" w:hAnsi="Times New Roman" w:eastAsia="方正仿宋_GB2312" w:cs="方正仿宋_GB2312"/>
                <w:szCs w:val="21"/>
              </w:rPr>
            </w:pPr>
          </w:p>
        </w:tc>
        <w:tc>
          <w:tcPr>
            <w:tcW w:w="222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color w:val="000000"/>
                <w:szCs w:val="21"/>
              </w:rPr>
              <w:t>打赢污染防治攻坚战不够有力。</w:t>
            </w:r>
          </w:p>
        </w:tc>
        <w:tc>
          <w:tcPr>
            <w:tcW w:w="5115" w:type="dxa"/>
            <w:vAlign w:val="center"/>
          </w:tcPr>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1.香树湾福园小区胖哥烧烤已于2019年7月被取缔，油烟扰民信访事件得到解决。</w:t>
            </w:r>
          </w:p>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2.社区</w:t>
            </w:r>
            <w:r>
              <w:rPr>
                <w:rFonts w:hint="eastAsia" w:ascii="Times New Roman" w:hAnsi="Times New Roman" w:eastAsia="方正仿宋_GB2312" w:cs="方正仿宋_GB2312"/>
                <w:color w:val="000000"/>
                <w:szCs w:val="21"/>
              </w:rPr>
              <w:t>加强对辖区餐饮油烟的网格巡查，重点检查餐饮店的油烟净化装置运行、定期清理情况，对不符合环保要求的餐饮店及时上报街道环保办，并做好后期跟进。</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480" w:type="dxa"/>
            <w:vMerge w:val="restart"/>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2</w:t>
            </w:r>
          </w:p>
        </w:tc>
        <w:tc>
          <w:tcPr>
            <w:tcW w:w="1350" w:type="dxa"/>
            <w:vMerge w:val="restart"/>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党的领导核心作用发挥不明显</w:t>
            </w:r>
          </w:p>
        </w:tc>
        <w:tc>
          <w:tcPr>
            <w:tcW w:w="222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color w:val="000000"/>
                <w:szCs w:val="21"/>
              </w:rPr>
              <w:t>党组织议事规则和民主决策机制执行不到位。</w:t>
            </w:r>
          </w:p>
        </w:tc>
        <w:tc>
          <w:tcPr>
            <w:tcW w:w="5115" w:type="dxa"/>
            <w:vAlign w:val="center"/>
          </w:tcPr>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1.组织全体社区干部和居监委成员认真学习《关于印发〈三井街道关于基层单位执行“三重一大”事项集体决策制度的实施办法〉的通知》。</w:t>
            </w:r>
          </w:p>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2.严格按照</w:t>
            </w:r>
            <w:r>
              <w:rPr>
                <w:rFonts w:hint="eastAsia" w:ascii="Times New Roman" w:hAnsi="Times New Roman" w:eastAsia="方正仿宋_GB2312" w:cs="方正仿宋_GB2312"/>
                <w:color w:val="000000"/>
                <w:szCs w:val="21"/>
              </w:rPr>
              <w:t>《三井街道关于基层单位执行“三重一大”事项集体决策制度的实施办法》的相关要求，严格执行集体决策程序，充分进行讨论，规范台帐记录。</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480" w:type="dxa"/>
            <w:vMerge w:val="continue"/>
            <w:vAlign w:val="center"/>
          </w:tcPr>
          <w:p>
            <w:pPr>
              <w:spacing w:line="240" w:lineRule="exact"/>
              <w:jc w:val="center"/>
              <w:rPr>
                <w:rFonts w:ascii="Times New Roman" w:hAnsi="Times New Roman" w:eastAsia="仿宋_GB2312" w:cs="仿宋_GB2312"/>
                <w:szCs w:val="21"/>
              </w:rPr>
            </w:pPr>
          </w:p>
        </w:tc>
        <w:tc>
          <w:tcPr>
            <w:tcW w:w="1350" w:type="dxa"/>
            <w:vMerge w:val="continue"/>
            <w:vAlign w:val="center"/>
          </w:tcPr>
          <w:p>
            <w:pPr>
              <w:spacing w:line="240" w:lineRule="exact"/>
              <w:jc w:val="center"/>
              <w:rPr>
                <w:rFonts w:ascii="Times New Roman" w:hAnsi="Times New Roman" w:eastAsia="方正仿宋_GB2312" w:cs="方正仿宋_GB2312"/>
                <w:szCs w:val="21"/>
              </w:rPr>
            </w:pPr>
          </w:p>
        </w:tc>
        <w:tc>
          <w:tcPr>
            <w:tcW w:w="222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color w:val="000000"/>
                <w:szCs w:val="21"/>
              </w:rPr>
              <w:t>保障居民依法开展自治不够有力。</w:t>
            </w:r>
          </w:p>
        </w:tc>
        <w:tc>
          <w:tcPr>
            <w:tcW w:w="5115" w:type="dxa"/>
            <w:vAlign w:val="center"/>
          </w:tcPr>
          <w:p>
            <w:pPr>
              <w:spacing w:line="300" w:lineRule="exact"/>
              <w:jc w:val="left"/>
              <w:rPr>
                <w:rFonts w:ascii="Times New Roman" w:hAnsi="Times New Roman" w:eastAsia="方正仿宋_GB2312" w:cs="方正仿宋_GB2312"/>
                <w:color w:val="000000"/>
                <w:szCs w:val="21"/>
              </w:rPr>
            </w:pPr>
            <w:r>
              <w:rPr>
                <w:rFonts w:hint="eastAsia" w:ascii="Times New Roman" w:hAnsi="Times New Roman" w:eastAsia="方正仿宋_GB2312" w:cs="方正仿宋_GB2312"/>
                <w:szCs w:val="21"/>
              </w:rPr>
              <w:t>1.</w:t>
            </w:r>
            <w:r>
              <w:rPr>
                <w:rFonts w:hint="eastAsia" w:ascii="Times New Roman" w:hAnsi="Times New Roman" w:eastAsia="方正仿宋_GB2312" w:cs="方正仿宋_GB2312"/>
                <w:color w:val="000000"/>
                <w:szCs w:val="21"/>
              </w:rPr>
              <w:t>组织居监委成员认真学习《关于进一步加强和规范全区村务监督委员会工作的通知》等相关文件。</w:t>
            </w:r>
          </w:p>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color w:val="000000"/>
                <w:szCs w:val="21"/>
              </w:rPr>
              <w:t>2.居监委全体成员从2019年四季度起，每季度对“三重一大”台帐开展专项检查，并督促相关问题整改到位。</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480" w:type="dxa"/>
            <w:vMerge w:val="restart"/>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3</w:t>
            </w:r>
          </w:p>
        </w:tc>
        <w:tc>
          <w:tcPr>
            <w:tcW w:w="1350" w:type="dxa"/>
            <w:vMerge w:val="restart"/>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党内政治生活不严肃</w:t>
            </w:r>
          </w:p>
        </w:tc>
        <w:tc>
          <w:tcPr>
            <w:tcW w:w="2220" w:type="dxa"/>
            <w:vAlign w:val="center"/>
          </w:tcPr>
          <w:p>
            <w:pPr>
              <w:tabs>
                <w:tab w:val="left" w:pos="6252"/>
              </w:tabs>
              <w:spacing w:line="240" w:lineRule="exact"/>
              <w:jc w:val="center"/>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“三会一课”制度落实不到位。</w:t>
            </w:r>
          </w:p>
        </w:tc>
        <w:tc>
          <w:tcPr>
            <w:tcW w:w="5115" w:type="dxa"/>
            <w:vAlign w:val="center"/>
          </w:tcPr>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1.严格落实“三会一课”制度，各支部每月召开1次支委会会议和开展1次主题党日活动，每季度召开1次党员大会和上党课1次，各党小组每月开展1次党小组会议。</w:t>
            </w:r>
          </w:p>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w:t>
            </w:r>
            <w:r>
              <w:rPr>
                <w:rFonts w:hint="eastAsia" w:ascii="Times New Roman" w:hAnsi="Times New Roman" w:eastAsia="方正仿宋_GB2312" w:cs="方正仿宋_GB2312"/>
                <w:color w:val="000000"/>
                <w:szCs w:val="21"/>
              </w:rPr>
              <w:t>严格规范台帐记录，认真详实地做好《党支部工作一本通》和《党员活动证》记录。</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480" w:type="dxa"/>
            <w:vMerge w:val="continue"/>
            <w:vAlign w:val="center"/>
          </w:tcPr>
          <w:p>
            <w:pPr>
              <w:spacing w:line="240" w:lineRule="exact"/>
              <w:jc w:val="center"/>
              <w:rPr>
                <w:rFonts w:ascii="Times New Roman" w:hAnsi="Times New Roman" w:eastAsia="仿宋_GB2312" w:cs="仿宋_GB2312"/>
                <w:szCs w:val="21"/>
              </w:rPr>
            </w:pPr>
          </w:p>
        </w:tc>
        <w:tc>
          <w:tcPr>
            <w:tcW w:w="1350" w:type="dxa"/>
            <w:vMerge w:val="continue"/>
            <w:vAlign w:val="center"/>
          </w:tcPr>
          <w:p>
            <w:pPr>
              <w:spacing w:line="240" w:lineRule="exact"/>
              <w:jc w:val="center"/>
              <w:rPr>
                <w:rFonts w:ascii="Times New Roman" w:hAnsi="Times New Roman" w:eastAsia="方正仿宋_GB2312" w:cs="方正仿宋_GB2312"/>
                <w:szCs w:val="21"/>
              </w:rPr>
            </w:pPr>
          </w:p>
        </w:tc>
        <w:tc>
          <w:tcPr>
            <w:tcW w:w="2220" w:type="dxa"/>
            <w:vAlign w:val="center"/>
          </w:tcPr>
          <w:p>
            <w:pPr>
              <w:tabs>
                <w:tab w:val="left" w:pos="6252"/>
              </w:tabs>
              <w:spacing w:line="240" w:lineRule="exact"/>
              <w:jc w:val="center"/>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组织生活会流于形式，缺少“辣味”，“红脸、出汗”效果不明显。</w:t>
            </w:r>
          </w:p>
        </w:tc>
        <w:tc>
          <w:tcPr>
            <w:tcW w:w="5115" w:type="dxa"/>
            <w:vAlign w:val="center"/>
          </w:tcPr>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rPr>
              <w:t>2019年12月5日，组织开展了“不忘初心、牢记使命”主题教育专题组织生活会，会上支部书记代表班子进行对照检查，与会党员逐一开展批评与自我批评，会议严肃认真，党员揭短亮丑，不遮掩、不回避，一针见血，切实达到了“红红脸，出出汗”的效果。会议还邀请了蹲点领导全程指导监督，并发言点评。</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480" w:type="dxa"/>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4</w:t>
            </w:r>
          </w:p>
        </w:tc>
        <w:tc>
          <w:tcPr>
            <w:tcW w:w="135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学习习近平新时代中国特色社会主义思想不深入</w:t>
            </w:r>
          </w:p>
        </w:tc>
        <w:tc>
          <w:tcPr>
            <w:tcW w:w="2220" w:type="dxa"/>
            <w:vAlign w:val="center"/>
          </w:tcPr>
          <w:p>
            <w:pPr>
              <w:tabs>
                <w:tab w:val="left" w:pos="6252"/>
              </w:tabs>
              <w:spacing w:line="240" w:lineRule="exact"/>
              <w:jc w:val="center"/>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理论学习不深不透。</w:t>
            </w:r>
          </w:p>
        </w:tc>
        <w:tc>
          <w:tcPr>
            <w:tcW w:w="5115" w:type="dxa"/>
            <w:vAlign w:val="center"/>
          </w:tcPr>
          <w:p>
            <w:pPr>
              <w:spacing w:line="300" w:lineRule="exact"/>
              <w:jc w:val="left"/>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1.全面加强理论学习，严格贯彻执行“第一议题”制度，2019年开展“第一议题”专项学习5场次。</w:t>
            </w:r>
          </w:p>
          <w:p>
            <w:pPr>
              <w:spacing w:line="300" w:lineRule="exact"/>
              <w:jc w:val="left"/>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2.全体社区干部积极进行“学习强国”APP日常学习，引导辖区党员、群众参与“学习强国”APP自主学习，全社区注册率和参与率均超80﹪。</w:t>
            </w:r>
          </w:p>
          <w:p>
            <w:pPr>
              <w:spacing w:line="300" w:lineRule="exact"/>
              <w:jc w:val="left"/>
              <w:rPr>
                <w:rFonts w:ascii="Times New Roman" w:hAnsi="Times New Roman" w:eastAsia="方正仿宋_GB2312" w:cs="方正仿宋_GB2312"/>
                <w:color w:val="000000"/>
                <w:szCs w:val="21"/>
              </w:rPr>
            </w:pPr>
            <w:r>
              <w:rPr>
                <w:rFonts w:hint="eastAsia" w:ascii="Times New Roman" w:hAnsi="Times New Roman" w:eastAsia="方正仿宋_GB2312" w:cs="方正仿宋_GB2312"/>
                <w:szCs w:val="21"/>
              </w:rPr>
              <w:t>3.</w:t>
            </w:r>
            <w:r>
              <w:rPr>
                <w:rFonts w:hint="eastAsia" w:ascii="Times New Roman" w:hAnsi="Times New Roman" w:eastAsia="方正仿宋_GB2312" w:cs="方正仿宋_GB2312"/>
                <w:color w:val="000000"/>
                <w:szCs w:val="21"/>
              </w:rPr>
              <w:t>2019年已开展“学习日”和党员冬训会各1次，以活动为有力抓手，引导党员学习党的十九大精神、十九届四中全会精神和习近平新时代中国特色社会主义思想，不断深化广大党员的理论学习深度和广度。</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480" w:type="dxa"/>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5</w:t>
            </w:r>
          </w:p>
        </w:tc>
        <w:tc>
          <w:tcPr>
            <w:tcW w:w="135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意识形态责任制落实不到位</w:t>
            </w:r>
          </w:p>
        </w:tc>
        <w:tc>
          <w:tcPr>
            <w:tcW w:w="2220" w:type="dxa"/>
            <w:vAlign w:val="center"/>
          </w:tcPr>
          <w:p>
            <w:pPr>
              <w:tabs>
                <w:tab w:val="left" w:pos="6252"/>
              </w:tabs>
              <w:spacing w:line="240" w:lineRule="exact"/>
              <w:jc w:val="center"/>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意识形态工作重视不够。</w:t>
            </w:r>
          </w:p>
        </w:tc>
        <w:tc>
          <w:tcPr>
            <w:tcW w:w="5115" w:type="dxa"/>
            <w:vAlign w:val="center"/>
          </w:tcPr>
          <w:p>
            <w:pPr>
              <w:spacing w:line="300" w:lineRule="exact"/>
              <w:jc w:val="left"/>
              <w:rPr>
                <w:rFonts w:ascii="Times New Roman" w:hAnsi="Times New Roman" w:eastAsia="方正仿宋_GB2312" w:cs="方正仿宋_GB2312"/>
                <w:color w:val="000000"/>
                <w:szCs w:val="21"/>
              </w:rPr>
            </w:pPr>
            <w:r>
              <w:rPr>
                <w:rFonts w:hint="eastAsia" w:ascii="Times New Roman" w:hAnsi="Times New Roman" w:eastAsia="方正仿宋_GB2312" w:cs="方正仿宋_GB2312"/>
                <w:szCs w:val="21"/>
              </w:rPr>
              <w:t>1.</w:t>
            </w:r>
            <w:r>
              <w:rPr>
                <w:rFonts w:hint="eastAsia" w:ascii="Times New Roman" w:hAnsi="Times New Roman" w:eastAsia="方正仿宋_GB2312" w:cs="方正仿宋_GB2312"/>
                <w:color w:val="000000"/>
                <w:szCs w:val="21"/>
              </w:rPr>
              <w:t>严格按照</w:t>
            </w:r>
            <w:r>
              <w:rPr>
                <w:rFonts w:hint="eastAsia" w:ascii="Times New Roman" w:hAnsi="Times New Roman" w:eastAsia="方正仿宋_GB2312" w:cs="方正仿宋_GB2312"/>
                <w:szCs w:val="21"/>
              </w:rPr>
              <w:t>《三井街道2019年度意识形态工作责任书》的相关要求，2019年社区党总支召开</w:t>
            </w:r>
            <w:r>
              <w:rPr>
                <w:rFonts w:hint="eastAsia" w:ascii="Times New Roman" w:hAnsi="Times New Roman" w:eastAsia="方正仿宋_GB2312" w:cs="方正仿宋_GB2312"/>
                <w:color w:val="000000"/>
                <w:szCs w:val="21"/>
              </w:rPr>
              <w:t>社区层面意识形态分析研判会议2场次，有效处置香树湾福园、时代上院、龙湖原山网络舆情共4起。</w:t>
            </w:r>
          </w:p>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color w:val="000000"/>
                <w:szCs w:val="21"/>
              </w:rPr>
              <w:t>2.</w:t>
            </w:r>
            <w:r>
              <w:rPr>
                <w:rFonts w:hint="eastAsia" w:ascii="Times New Roman" w:hAnsi="Times New Roman" w:eastAsia="方正仿宋_GB2312" w:cs="方正仿宋_GB2312"/>
                <w:szCs w:val="21"/>
              </w:rPr>
              <w:t>充分运用各类宣传平台，加强宣讲队伍建设，积极挖掘民间文艺骨干，打造以道德讲堂为主、文艺演出为辅的主流思想文化宣传的高效媒介，强化核心价值观的宣传力度（</w:t>
            </w:r>
            <w:r>
              <w:rPr>
                <w:rFonts w:hint="eastAsia" w:ascii="Times New Roman" w:hAnsi="Times New Roman" w:eastAsia="方正仿宋_GB2312" w:cs="方正仿宋_GB2312"/>
                <w:color w:val="000000"/>
                <w:szCs w:val="21"/>
              </w:rPr>
              <w:t>2019年组织开展道德讲堂4次、中秋、重阳文艺演出各1场）。</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480" w:type="dxa"/>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6</w:t>
            </w:r>
          </w:p>
        </w:tc>
        <w:tc>
          <w:tcPr>
            <w:tcW w:w="135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基层党组织建设薄弱</w:t>
            </w:r>
          </w:p>
        </w:tc>
        <w:tc>
          <w:tcPr>
            <w:tcW w:w="2220" w:type="dxa"/>
            <w:vAlign w:val="center"/>
          </w:tcPr>
          <w:p>
            <w:pPr>
              <w:tabs>
                <w:tab w:val="left" w:pos="6252"/>
              </w:tabs>
              <w:spacing w:line="240" w:lineRule="exact"/>
              <w:jc w:val="center"/>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党支部运转“形式化”倾向明显。</w:t>
            </w:r>
          </w:p>
        </w:tc>
        <w:tc>
          <w:tcPr>
            <w:tcW w:w="5115" w:type="dxa"/>
            <w:vAlign w:val="center"/>
          </w:tcPr>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color w:val="000000"/>
                <w:szCs w:val="21"/>
              </w:rPr>
              <w:t>1.进一步夯实网格化党建格局，加强党支部、党小组的业务指导，结合各自特点，开展</w:t>
            </w:r>
            <w:r>
              <w:rPr>
                <w:rFonts w:hint="eastAsia" w:ascii="Times New Roman" w:hAnsi="Times New Roman" w:eastAsia="方正仿宋_GB2312" w:cs="方正仿宋_GB2312"/>
                <w:szCs w:val="21"/>
              </w:rPr>
              <w:t>“582”志愿服务、交通文明岗、互帮互助、楼道大清理、红色教育等特色活动。</w:t>
            </w:r>
          </w:p>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2.在规范开展党组织活动的基础上，各支部专人负责</w:t>
            </w:r>
            <w:r>
              <w:rPr>
                <w:rFonts w:hint="eastAsia" w:ascii="Times New Roman" w:hAnsi="Times New Roman" w:eastAsia="方正仿宋_GB2312" w:cs="方正仿宋_GB2312"/>
                <w:color w:val="000000"/>
                <w:szCs w:val="21"/>
              </w:rPr>
              <w:t>《党支部工作一本通》和《党员活动证》记录，做到及时记录、认真梳理、对标到位。</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480" w:type="dxa"/>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7</w:t>
            </w:r>
          </w:p>
        </w:tc>
        <w:tc>
          <w:tcPr>
            <w:tcW w:w="135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纠正“四风”不够有力</w:t>
            </w:r>
          </w:p>
        </w:tc>
        <w:tc>
          <w:tcPr>
            <w:tcW w:w="2220" w:type="dxa"/>
            <w:vAlign w:val="center"/>
          </w:tcPr>
          <w:p>
            <w:pPr>
              <w:tabs>
                <w:tab w:val="left" w:pos="6252"/>
              </w:tabs>
              <w:spacing w:line="240" w:lineRule="exact"/>
              <w:jc w:val="center"/>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干部作风不实。</w:t>
            </w:r>
          </w:p>
        </w:tc>
        <w:tc>
          <w:tcPr>
            <w:tcW w:w="5115" w:type="dxa"/>
            <w:vAlign w:val="center"/>
          </w:tcPr>
          <w:p>
            <w:pPr>
              <w:spacing w:line="300" w:lineRule="exact"/>
              <w:jc w:val="left"/>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1.加强社区工作人员作风建设管理，定期与社工谈心谈话，及时掌握其思想动态，并全面强化工作纪律与作风的意识。</w:t>
            </w:r>
          </w:p>
          <w:p>
            <w:pPr>
              <w:spacing w:line="300" w:lineRule="exact"/>
              <w:jc w:val="left"/>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2.严格按照街道要求，按要求审批发放社区工作人员加班经费补贴。</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480" w:type="dxa"/>
            <w:vMerge w:val="restart"/>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8</w:t>
            </w:r>
          </w:p>
        </w:tc>
        <w:tc>
          <w:tcPr>
            <w:tcW w:w="1350" w:type="dxa"/>
            <w:vMerge w:val="restart"/>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“两个责任”缺失、缺位</w:t>
            </w:r>
          </w:p>
        </w:tc>
        <w:tc>
          <w:tcPr>
            <w:tcW w:w="2220" w:type="dxa"/>
            <w:vAlign w:val="center"/>
          </w:tcPr>
          <w:p>
            <w:pPr>
              <w:tabs>
                <w:tab w:val="left" w:pos="6252"/>
              </w:tabs>
              <w:spacing w:line="480" w:lineRule="exact"/>
              <w:jc w:val="center"/>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主体责任缺失。</w:t>
            </w:r>
          </w:p>
        </w:tc>
        <w:tc>
          <w:tcPr>
            <w:tcW w:w="5115" w:type="dxa"/>
            <w:vAlign w:val="center"/>
          </w:tcPr>
          <w:p>
            <w:pPr>
              <w:spacing w:line="300" w:lineRule="exact"/>
              <w:jc w:val="left"/>
              <w:rPr>
                <w:rFonts w:ascii="Times New Roman" w:hAnsi="Times New Roman" w:eastAsia="方正仿宋_GB2312" w:cs="方正仿宋_GB2312"/>
                <w:color w:val="000000"/>
                <w:szCs w:val="21"/>
              </w:rPr>
            </w:pPr>
            <w:r>
              <w:rPr>
                <w:rFonts w:hint="eastAsia" w:ascii="Times New Roman" w:hAnsi="Times New Roman" w:eastAsia="方正仿宋_GB2312" w:cs="方正仿宋_GB2312"/>
                <w:szCs w:val="21"/>
              </w:rPr>
              <w:t>1.</w:t>
            </w:r>
            <w:r>
              <w:rPr>
                <w:rFonts w:hint="eastAsia" w:ascii="Times New Roman" w:hAnsi="Times New Roman" w:eastAsia="方正仿宋_GB2312" w:cs="方正仿宋_GB2312"/>
                <w:color w:val="000000"/>
                <w:szCs w:val="21"/>
              </w:rPr>
              <w:t>严格按照《街道党风廉政建设责任书》的相关要求，加强对党风廉政建设的研究部署，强化社区书记履行党风廉政建设主体责任的主动性，细化两委班子在党风廉政工作中的职责分工。</w:t>
            </w:r>
          </w:p>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color w:val="000000"/>
                <w:szCs w:val="21"/>
              </w:rPr>
              <w:t>2.在起草述廉报告时，紧密结合社区实际工作认真撰写，多说党风廉政工作推进情况，少谈官话、套话，确保述廉材料朴实料足。</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480" w:type="dxa"/>
            <w:vMerge w:val="continue"/>
            <w:vAlign w:val="center"/>
          </w:tcPr>
          <w:p>
            <w:pPr>
              <w:spacing w:line="240" w:lineRule="exact"/>
              <w:jc w:val="center"/>
              <w:rPr>
                <w:rFonts w:ascii="Times New Roman" w:hAnsi="Times New Roman" w:eastAsia="仿宋_GB2312" w:cs="仿宋_GB2312"/>
                <w:szCs w:val="21"/>
              </w:rPr>
            </w:pPr>
          </w:p>
        </w:tc>
        <w:tc>
          <w:tcPr>
            <w:tcW w:w="1350" w:type="dxa"/>
            <w:vMerge w:val="continue"/>
            <w:vAlign w:val="center"/>
          </w:tcPr>
          <w:p>
            <w:pPr>
              <w:spacing w:line="240" w:lineRule="exact"/>
              <w:jc w:val="center"/>
              <w:rPr>
                <w:rFonts w:ascii="Times New Roman" w:hAnsi="Times New Roman" w:eastAsia="方正仿宋_GB2312" w:cs="方正仿宋_GB2312"/>
                <w:szCs w:val="21"/>
              </w:rPr>
            </w:pPr>
          </w:p>
        </w:tc>
        <w:tc>
          <w:tcPr>
            <w:tcW w:w="2220" w:type="dxa"/>
            <w:vAlign w:val="center"/>
          </w:tcPr>
          <w:p>
            <w:pPr>
              <w:tabs>
                <w:tab w:val="left" w:pos="6252"/>
              </w:tabs>
              <w:spacing w:line="480" w:lineRule="exact"/>
              <w:jc w:val="center"/>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监督责任缺位。</w:t>
            </w:r>
          </w:p>
        </w:tc>
        <w:tc>
          <w:tcPr>
            <w:tcW w:w="5115" w:type="dxa"/>
            <w:vAlign w:val="center"/>
          </w:tcPr>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1.进一步明确纪检委员的分工与职责，加强纪检委员的专业知识学习，组织纪检委员和班子成员学习《廉洁自律准则》、《纪律处分条例》。</w:t>
            </w:r>
          </w:p>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2.对于部分因死亡或无法办理银行卡的股民分红问题，合作社将严格按照街道的相关要求，依规依矩发放。</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480" w:type="dxa"/>
            <w:vMerge w:val="restart"/>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9</w:t>
            </w:r>
          </w:p>
        </w:tc>
        <w:tc>
          <w:tcPr>
            <w:tcW w:w="1350" w:type="dxa"/>
            <w:vMerge w:val="restart"/>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重点领域和关键环节管理不到位</w:t>
            </w:r>
          </w:p>
        </w:tc>
        <w:tc>
          <w:tcPr>
            <w:tcW w:w="2220" w:type="dxa"/>
            <w:vAlign w:val="center"/>
          </w:tcPr>
          <w:p>
            <w:pPr>
              <w:tabs>
                <w:tab w:val="left" w:pos="6252"/>
              </w:tabs>
              <w:spacing w:line="480" w:lineRule="exact"/>
              <w:jc w:val="center"/>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工程项目管理不规范。</w:t>
            </w:r>
          </w:p>
        </w:tc>
        <w:tc>
          <w:tcPr>
            <w:tcW w:w="5115" w:type="dxa"/>
            <w:vAlign w:val="center"/>
          </w:tcPr>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color w:val="000000"/>
                <w:szCs w:val="21"/>
              </w:rPr>
              <w:t>严格按照《三井街道工程建设管理办法》、《三井街道工程建设项目审计工作流程及要求》、《三井街道建设项目委托工程审计操作及管理办法》等文件的要求，做到事前项目审批，事中严格监理，事后严格审计，先审计后付款。</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480" w:type="dxa"/>
            <w:vMerge w:val="continue"/>
            <w:vAlign w:val="center"/>
          </w:tcPr>
          <w:p>
            <w:pPr>
              <w:spacing w:line="240" w:lineRule="exact"/>
              <w:jc w:val="center"/>
              <w:rPr>
                <w:rFonts w:ascii="Times New Roman" w:hAnsi="Times New Roman" w:eastAsia="仿宋_GB2312" w:cs="仿宋_GB2312"/>
                <w:szCs w:val="21"/>
              </w:rPr>
            </w:pPr>
          </w:p>
        </w:tc>
        <w:tc>
          <w:tcPr>
            <w:tcW w:w="1350" w:type="dxa"/>
            <w:vMerge w:val="continue"/>
            <w:vAlign w:val="center"/>
          </w:tcPr>
          <w:p>
            <w:pPr>
              <w:spacing w:line="240" w:lineRule="exact"/>
              <w:jc w:val="center"/>
              <w:rPr>
                <w:rFonts w:ascii="Times New Roman" w:hAnsi="Times New Roman" w:eastAsia="方正仿宋_GB2312" w:cs="方正仿宋_GB2312"/>
                <w:szCs w:val="21"/>
              </w:rPr>
            </w:pPr>
          </w:p>
        </w:tc>
        <w:tc>
          <w:tcPr>
            <w:tcW w:w="2220" w:type="dxa"/>
            <w:vAlign w:val="center"/>
          </w:tcPr>
          <w:p>
            <w:pPr>
              <w:tabs>
                <w:tab w:val="left" w:pos="6252"/>
              </w:tabs>
              <w:spacing w:line="480" w:lineRule="exact"/>
              <w:jc w:val="center"/>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“三资”管理不规范。</w:t>
            </w:r>
          </w:p>
        </w:tc>
        <w:tc>
          <w:tcPr>
            <w:tcW w:w="5115" w:type="dxa"/>
            <w:vAlign w:val="center"/>
          </w:tcPr>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color w:val="000000"/>
                <w:szCs w:val="21"/>
              </w:rPr>
              <w:t>严格按照常州市政府采购文件相关要求，执行政府采购，做到事先将需要进行政府采购的物资清单上报街道财政，审核通过后，严格按政府采购流程进行采购。</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480" w:type="dxa"/>
            <w:vMerge w:val="continue"/>
            <w:vAlign w:val="center"/>
          </w:tcPr>
          <w:p>
            <w:pPr>
              <w:spacing w:line="240" w:lineRule="exact"/>
              <w:jc w:val="center"/>
              <w:rPr>
                <w:rFonts w:ascii="Times New Roman" w:hAnsi="Times New Roman" w:eastAsia="仿宋_GB2312" w:cs="仿宋_GB2312"/>
                <w:szCs w:val="21"/>
              </w:rPr>
            </w:pPr>
          </w:p>
        </w:tc>
        <w:tc>
          <w:tcPr>
            <w:tcW w:w="1350" w:type="dxa"/>
            <w:vMerge w:val="continue"/>
            <w:vAlign w:val="center"/>
          </w:tcPr>
          <w:p>
            <w:pPr>
              <w:spacing w:line="240" w:lineRule="exact"/>
              <w:jc w:val="center"/>
              <w:rPr>
                <w:rFonts w:ascii="Times New Roman" w:hAnsi="Times New Roman" w:eastAsia="方正仿宋_GB2312" w:cs="方正仿宋_GB2312"/>
                <w:szCs w:val="21"/>
              </w:rPr>
            </w:pPr>
          </w:p>
        </w:tc>
        <w:tc>
          <w:tcPr>
            <w:tcW w:w="2268" w:type="dxa"/>
            <w:vAlign w:val="center"/>
          </w:tcPr>
          <w:p>
            <w:pPr>
              <w:tabs>
                <w:tab w:val="left" w:pos="6252"/>
              </w:tabs>
              <w:spacing w:line="480" w:lineRule="exact"/>
              <w:jc w:val="center"/>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财务制度执行不严格。</w:t>
            </w:r>
          </w:p>
        </w:tc>
        <w:tc>
          <w:tcPr>
            <w:tcW w:w="5115" w:type="dxa"/>
            <w:vAlign w:val="center"/>
          </w:tcPr>
          <w:p>
            <w:pPr>
              <w:spacing w:line="300" w:lineRule="exact"/>
              <w:jc w:val="left"/>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1.按照街道财政所及街道三资三化办公室要求，严格财务管理，目前已与社区及合作社用工人员签订了用工协议。</w:t>
            </w:r>
          </w:p>
          <w:p>
            <w:pPr>
              <w:spacing w:line="300" w:lineRule="exact"/>
              <w:jc w:val="left"/>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2.对于需要进行食品采购的，及时注明采供用途、提供相关清单。</w:t>
            </w:r>
          </w:p>
          <w:p>
            <w:pPr>
              <w:spacing w:line="300" w:lineRule="exact"/>
              <w:jc w:val="left"/>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3.对于在社区活动中发放的相关食品及时做好签字确认，做到发放有实据。</w:t>
            </w:r>
          </w:p>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color w:val="000000"/>
                <w:szCs w:val="21"/>
              </w:rPr>
              <w:t>4.认真做好餐费报销工作，严格按照街道财政所要求做好用餐审批，无审批不结报。</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bl>
    <w:p>
      <w:pPr>
        <w:spacing w:line="560" w:lineRule="exact"/>
        <w:jc w:val="center"/>
        <w:rPr>
          <w:rFonts w:ascii="Times New Roman" w:hAnsi="Times New Roman" w:eastAsia="方正小标宋简体"/>
          <w:w w:val="90"/>
          <w:sz w:val="44"/>
          <w:szCs w:val="44"/>
        </w:rPr>
      </w:pPr>
    </w:p>
    <w:p>
      <w:pPr>
        <w:widowControl/>
        <w:jc w:val="left"/>
        <w:rPr>
          <w:rFonts w:ascii="Times New Roman" w:hAnsi="Times New Roman" w:eastAsia="方正小标宋简体"/>
          <w:w w:val="90"/>
          <w:sz w:val="44"/>
          <w:szCs w:val="44"/>
        </w:rPr>
      </w:pPr>
      <w:r>
        <w:rPr>
          <w:rFonts w:ascii="Times New Roman" w:hAnsi="Times New Roman" w:eastAsia="方正小标宋简体"/>
          <w:w w:val="90"/>
          <w:sz w:val="44"/>
          <w:szCs w:val="44"/>
        </w:rPr>
        <w:br w:type="page"/>
      </w:r>
    </w:p>
    <w:p>
      <w:pPr>
        <w:spacing w:line="560" w:lineRule="exact"/>
        <w:jc w:val="center"/>
        <w:rPr>
          <w:rFonts w:ascii="Times New Roman" w:hAnsi="Times New Roman" w:eastAsia="方正小标宋简体"/>
          <w:w w:val="90"/>
          <w:sz w:val="44"/>
          <w:szCs w:val="44"/>
        </w:rPr>
      </w:pPr>
      <w:r>
        <w:rPr>
          <w:rFonts w:hint="eastAsia" w:ascii="Times New Roman" w:hAnsi="Times New Roman" w:eastAsia="方正小标宋简体"/>
          <w:w w:val="90"/>
          <w:sz w:val="44"/>
          <w:szCs w:val="44"/>
        </w:rPr>
        <w:t>世茂香槟湖社区党组织落实巡察整改进展清单</w:t>
      </w:r>
    </w:p>
    <w:p>
      <w:pPr>
        <w:spacing w:line="240" w:lineRule="exact"/>
        <w:jc w:val="center"/>
        <w:rPr>
          <w:rFonts w:ascii="Times New Roman" w:hAnsi="Times New Roman" w:eastAsia="方正小标宋简体"/>
          <w:w w:val="90"/>
          <w:sz w:val="44"/>
          <w:szCs w:val="44"/>
        </w:rPr>
      </w:pPr>
    </w:p>
    <w:tbl>
      <w:tblPr>
        <w:tblStyle w:val="5"/>
        <w:tblW w:w="103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1350"/>
        <w:gridCol w:w="2277"/>
        <w:gridCol w:w="5058"/>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480" w:type="dxa"/>
            <w:vAlign w:val="center"/>
          </w:tcPr>
          <w:p>
            <w:pPr>
              <w:spacing w:line="240" w:lineRule="exact"/>
              <w:jc w:val="center"/>
              <w:rPr>
                <w:rFonts w:ascii="Times New Roman" w:hAnsi="Times New Roman" w:eastAsia="黑体"/>
                <w:sz w:val="24"/>
              </w:rPr>
            </w:pPr>
            <w:r>
              <w:rPr>
                <w:rFonts w:hint="eastAsia" w:ascii="Times New Roman" w:hAnsi="Times New Roman" w:eastAsia="黑体" w:cs="黑体"/>
                <w:sz w:val="24"/>
              </w:rPr>
              <w:t>序号</w:t>
            </w:r>
          </w:p>
        </w:tc>
        <w:tc>
          <w:tcPr>
            <w:tcW w:w="1350" w:type="dxa"/>
            <w:vAlign w:val="center"/>
          </w:tcPr>
          <w:p>
            <w:pPr>
              <w:spacing w:line="240" w:lineRule="exact"/>
              <w:jc w:val="center"/>
              <w:rPr>
                <w:rFonts w:ascii="Times New Roman" w:hAnsi="Times New Roman" w:eastAsia="黑体"/>
                <w:sz w:val="24"/>
              </w:rPr>
            </w:pPr>
            <w:r>
              <w:rPr>
                <w:rFonts w:hint="eastAsia" w:ascii="Times New Roman" w:hAnsi="Times New Roman" w:eastAsia="黑体" w:cs="黑体"/>
                <w:sz w:val="24"/>
              </w:rPr>
              <w:t>存在问题</w:t>
            </w:r>
          </w:p>
        </w:tc>
        <w:tc>
          <w:tcPr>
            <w:tcW w:w="2277" w:type="dxa"/>
            <w:vAlign w:val="center"/>
          </w:tcPr>
          <w:p>
            <w:pPr>
              <w:spacing w:line="240" w:lineRule="exact"/>
              <w:jc w:val="center"/>
              <w:rPr>
                <w:rFonts w:ascii="Times New Roman" w:hAnsi="Times New Roman" w:eastAsia="黑体"/>
                <w:sz w:val="24"/>
              </w:rPr>
            </w:pPr>
            <w:r>
              <w:rPr>
                <w:rFonts w:hint="eastAsia" w:ascii="Times New Roman" w:hAnsi="Times New Roman" w:eastAsia="黑体" w:cs="黑体"/>
                <w:sz w:val="24"/>
              </w:rPr>
              <w:t>具体表现</w:t>
            </w:r>
          </w:p>
        </w:tc>
        <w:tc>
          <w:tcPr>
            <w:tcW w:w="5058" w:type="dxa"/>
            <w:vAlign w:val="center"/>
          </w:tcPr>
          <w:p>
            <w:pPr>
              <w:spacing w:line="240" w:lineRule="exact"/>
              <w:jc w:val="center"/>
              <w:rPr>
                <w:rFonts w:ascii="Times New Roman" w:hAnsi="Times New Roman" w:eastAsia="黑体"/>
                <w:sz w:val="24"/>
              </w:rPr>
            </w:pPr>
            <w:r>
              <w:rPr>
                <w:rFonts w:hint="eastAsia" w:ascii="Times New Roman" w:hAnsi="Times New Roman" w:eastAsia="黑体" w:cs="黑体"/>
                <w:sz w:val="24"/>
              </w:rPr>
              <w:t>整改成效</w:t>
            </w:r>
          </w:p>
        </w:tc>
        <w:tc>
          <w:tcPr>
            <w:tcW w:w="1200" w:type="dxa"/>
            <w:vAlign w:val="center"/>
          </w:tcPr>
          <w:p>
            <w:pPr>
              <w:spacing w:line="240" w:lineRule="exact"/>
              <w:jc w:val="center"/>
              <w:rPr>
                <w:rFonts w:ascii="Times New Roman" w:hAnsi="Times New Roman" w:eastAsia="黑体"/>
                <w:sz w:val="24"/>
              </w:rPr>
            </w:pPr>
            <w:r>
              <w:rPr>
                <w:rFonts w:hint="eastAsia" w:ascii="Times New Roman" w:hAnsi="Times New Roman" w:eastAsia="黑体" w:cs="黑体"/>
                <w:sz w:val="24"/>
              </w:rPr>
              <w:t>整改进度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6" w:hRule="atLeast"/>
          <w:jc w:val="center"/>
        </w:trPr>
        <w:tc>
          <w:tcPr>
            <w:tcW w:w="480" w:type="dxa"/>
            <w:vMerge w:val="restart"/>
            <w:vAlign w:val="center"/>
          </w:tcPr>
          <w:p>
            <w:pPr>
              <w:spacing w:line="240" w:lineRule="exact"/>
              <w:jc w:val="left"/>
              <w:rPr>
                <w:rFonts w:ascii="Times New Roman" w:hAnsi="Times New Roman" w:eastAsia="仿宋_GB2312" w:cs="仿宋_GB2312"/>
                <w:color w:val="000000"/>
                <w:szCs w:val="21"/>
              </w:rPr>
            </w:pPr>
            <w:r>
              <w:rPr>
                <w:rFonts w:hint="eastAsia" w:ascii="Times New Roman" w:hAnsi="Times New Roman" w:eastAsia="仿宋_GB2312" w:cs="仿宋_GB2312"/>
                <w:color w:val="000000"/>
                <w:szCs w:val="21"/>
              </w:rPr>
              <w:t>1</w:t>
            </w:r>
          </w:p>
        </w:tc>
        <w:tc>
          <w:tcPr>
            <w:tcW w:w="1350" w:type="dxa"/>
            <w:vMerge w:val="restart"/>
            <w:vAlign w:val="center"/>
          </w:tcPr>
          <w:p>
            <w:pPr>
              <w:spacing w:line="240" w:lineRule="exact"/>
              <w:jc w:val="center"/>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贯彻落实党的十九大精神和上级决策部署不到位</w:t>
            </w:r>
          </w:p>
        </w:tc>
        <w:tc>
          <w:tcPr>
            <w:tcW w:w="2277" w:type="dxa"/>
            <w:vAlign w:val="center"/>
          </w:tcPr>
          <w:p>
            <w:pPr>
              <w:spacing w:line="240" w:lineRule="exact"/>
              <w:jc w:val="center"/>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社区治理有短板。</w:t>
            </w:r>
          </w:p>
        </w:tc>
        <w:tc>
          <w:tcPr>
            <w:tcW w:w="5058" w:type="dxa"/>
            <w:vAlign w:val="center"/>
          </w:tcPr>
          <w:p>
            <w:pPr>
              <w:spacing w:line="300" w:lineRule="exact"/>
              <w:jc w:val="left"/>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1.2019年12月10日，社区召开专题培训会议，组织全体社工学习《三井街道关于网格化社会治理奖惩激励实施方案》《2020年常州市城市长效管理考评细则》《常州市文明城市指数测评地考察指标》，通过业务知识的学习，提高社工现场发现问题的能力。</w:t>
            </w:r>
          </w:p>
          <w:p>
            <w:pPr>
              <w:spacing w:line="300" w:lineRule="exact"/>
              <w:jc w:val="left"/>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2.结合社区网格分工，对网格巡查过程中发现的公共设施破损、垃圾清运不及时、堆放等问题及时督促物业整改，拒不整改的报送街道物管科，2019年四季度世茂香槟湖小区未在市、区两级长效管理考评中扣分。</w:t>
            </w:r>
          </w:p>
          <w:p>
            <w:pPr>
              <w:spacing w:line="300" w:lineRule="exact"/>
              <w:jc w:val="left"/>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3.每周召开社区点评会，将巡查中发现的重、难点问题及时汇总反馈，做好会议记录，形成了工作台帐。</w:t>
            </w:r>
          </w:p>
          <w:p>
            <w:pPr>
              <w:spacing w:line="300" w:lineRule="exact"/>
              <w:jc w:val="left"/>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4.网格员发现在建违建及时上报，并截图存档，对物业公司门岗违建材料管控情况做好汇总记录，社区工作人员积极配合城管部门对违建进行拆除，做好了台帐记录。</w:t>
            </w:r>
          </w:p>
        </w:tc>
        <w:tc>
          <w:tcPr>
            <w:tcW w:w="1200" w:type="dxa"/>
            <w:vAlign w:val="center"/>
          </w:tcPr>
          <w:p>
            <w:pPr>
              <w:spacing w:line="240" w:lineRule="exact"/>
              <w:jc w:val="center"/>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480" w:type="dxa"/>
            <w:vMerge w:val="continue"/>
            <w:vAlign w:val="center"/>
          </w:tcPr>
          <w:p>
            <w:pPr>
              <w:spacing w:line="240" w:lineRule="exact"/>
              <w:jc w:val="left"/>
              <w:rPr>
                <w:rFonts w:ascii="Times New Roman" w:hAnsi="Times New Roman" w:eastAsia="仿宋_GB2312" w:cs="仿宋_GB2312"/>
                <w:color w:val="000000"/>
                <w:szCs w:val="21"/>
              </w:rPr>
            </w:pPr>
          </w:p>
        </w:tc>
        <w:tc>
          <w:tcPr>
            <w:tcW w:w="1350" w:type="dxa"/>
            <w:vMerge w:val="continue"/>
            <w:vAlign w:val="center"/>
          </w:tcPr>
          <w:p>
            <w:pPr>
              <w:spacing w:line="240" w:lineRule="exact"/>
              <w:jc w:val="center"/>
              <w:rPr>
                <w:rFonts w:ascii="Times New Roman" w:hAnsi="Times New Roman" w:eastAsia="方正仿宋_GB2312" w:cs="方正仿宋_GB2312"/>
                <w:color w:val="000000"/>
                <w:szCs w:val="21"/>
              </w:rPr>
            </w:pPr>
          </w:p>
        </w:tc>
        <w:tc>
          <w:tcPr>
            <w:tcW w:w="2277" w:type="dxa"/>
            <w:vAlign w:val="center"/>
          </w:tcPr>
          <w:p>
            <w:pPr>
              <w:spacing w:line="240" w:lineRule="exact"/>
              <w:jc w:val="center"/>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打赢污染防治攻坚战不够有力。</w:t>
            </w:r>
          </w:p>
        </w:tc>
        <w:tc>
          <w:tcPr>
            <w:tcW w:w="5058" w:type="dxa"/>
            <w:vAlign w:val="center"/>
          </w:tcPr>
          <w:p>
            <w:pPr>
              <w:spacing w:line="300" w:lineRule="exact"/>
              <w:jc w:val="left"/>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1.结合日常网格巡查，对于新开设的餐饮商铺，社区目前严格按照街道“三色”分级管理模式，上门审核餐饮商铺与居民住宅距离，油烟净化器、隔油池等配置情况，从源头加强把控。对发现正在装修或进行转让的商铺，及时关注跟进，做好台帐记录。</w:t>
            </w:r>
          </w:p>
          <w:p>
            <w:pPr>
              <w:spacing w:line="300" w:lineRule="exact"/>
              <w:jc w:val="left"/>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2.2019年12月16日-12月20日社区随机抽查餐饮店油烟净化器清洗台帐，并将此项工作常态化，做好台帐记录，确保长效长治。</w:t>
            </w:r>
          </w:p>
          <w:p>
            <w:pPr>
              <w:spacing w:line="300" w:lineRule="exact"/>
              <w:jc w:val="left"/>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3.提高为民服务意识，2019年12月17日起，社区组织人员对辖区内油烟扰民较多的重点餐饮店进行了夜查，对查出的问题，社区积极联系相关职能部门进行整治，切实解决居民困扰，对问题整改情况做好了台帐记录。</w:t>
            </w:r>
          </w:p>
        </w:tc>
        <w:tc>
          <w:tcPr>
            <w:tcW w:w="1200" w:type="dxa"/>
            <w:vAlign w:val="center"/>
          </w:tcPr>
          <w:p>
            <w:pPr>
              <w:spacing w:line="240" w:lineRule="exact"/>
              <w:jc w:val="center"/>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480" w:type="dxa"/>
            <w:vMerge w:val="restart"/>
            <w:vAlign w:val="center"/>
          </w:tcPr>
          <w:p>
            <w:pPr>
              <w:spacing w:line="240" w:lineRule="exact"/>
              <w:jc w:val="left"/>
              <w:rPr>
                <w:rFonts w:ascii="Times New Roman" w:hAnsi="Times New Roman" w:eastAsia="仿宋_GB2312" w:cs="仿宋_GB2312"/>
                <w:color w:val="000000"/>
                <w:szCs w:val="21"/>
              </w:rPr>
            </w:pPr>
            <w:r>
              <w:rPr>
                <w:rFonts w:hint="eastAsia" w:ascii="Times New Roman" w:hAnsi="Times New Roman" w:eastAsia="仿宋_GB2312" w:cs="仿宋_GB2312"/>
                <w:color w:val="000000"/>
                <w:szCs w:val="21"/>
              </w:rPr>
              <w:t>2</w:t>
            </w:r>
          </w:p>
        </w:tc>
        <w:tc>
          <w:tcPr>
            <w:tcW w:w="1350" w:type="dxa"/>
            <w:vMerge w:val="restart"/>
            <w:vAlign w:val="center"/>
          </w:tcPr>
          <w:p>
            <w:pPr>
              <w:spacing w:line="240" w:lineRule="exact"/>
              <w:jc w:val="center"/>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党的领导核心作用发挥不明显</w:t>
            </w:r>
          </w:p>
        </w:tc>
        <w:tc>
          <w:tcPr>
            <w:tcW w:w="2277" w:type="dxa"/>
            <w:vAlign w:val="center"/>
          </w:tcPr>
          <w:p>
            <w:pPr>
              <w:spacing w:line="240" w:lineRule="exact"/>
              <w:jc w:val="center"/>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党组织议事规则和民主决策机制执行不到位。</w:t>
            </w:r>
          </w:p>
          <w:p>
            <w:pPr>
              <w:spacing w:line="240" w:lineRule="exact"/>
              <w:jc w:val="center"/>
              <w:rPr>
                <w:rFonts w:ascii="Times New Roman" w:hAnsi="Times New Roman" w:eastAsia="方正仿宋_GB2312" w:cs="方正仿宋_GB2312"/>
                <w:color w:val="000000"/>
                <w:szCs w:val="21"/>
              </w:rPr>
            </w:pPr>
          </w:p>
        </w:tc>
        <w:tc>
          <w:tcPr>
            <w:tcW w:w="5058" w:type="dxa"/>
            <w:vAlign w:val="center"/>
          </w:tcPr>
          <w:p>
            <w:pPr>
              <w:spacing w:line="300" w:lineRule="exact"/>
              <w:jc w:val="left"/>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1.严格落实《三井街道关于基层单位执行“三重一大”事项集体决策制度的实施办法》，社区于2019年12月4日，召开会议组织班子成员学习相关文件。</w:t>
            </w:r>
          </w:p>
          <w:p>
            <w:pPr>
              <w:spacing w:line="300" w:lineRule="exact"/>
              <w:jc w:val="left"/>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2.明确“三重一大”事项类别、集体决策程序、执行决策程序，强化监督检查，开会讨论时执行民主决策机制，充分讨论，参会人员按要求签名并投票表决，规范了会议记录。</w:t>
            </w:r>
          </w:p>
          <w:p>
            <w:pPr>
              <w:spacing w:line="300" w:lineRule="exact"/>
              <w:jc w:val="left"/>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3.严格落实《三井街道进一步加强社区服务用房管理意见》等文件，在召开“三重一大”会议时，说明社区用房的地址、具体用途、需要决策的事项，完善了会议记录。</w:t>
            </w:r>
          </w:p>
        </w:tc>
        <w:tc>
          <w:tcPr>
            <w:tcW w:w="1200" w:type="dxa"/>
            <w:vAlign w:val="center"/>
          </w:tcPr>
          <w:p>
            <w:pPr>
              <w:spacing w:line="240" w:lineRule="exact"/>
              <w:jc w:val="center"/>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480" w:type="dxa"/>
            <w:vMerge w:val="continue"/>
            <w:vAlign w:val="center"/>
          </w:tcPr>
          <w:p>
            <w:pPr>
              <w:spacing w:line="240" w:lineRule="exact"/>
              <w:jc w:val="left"/>
              <w:rPr>
                <w:rFonts w:ascii="Times New Roman" w:hAnsi="Times New Roman" w:eastAsia="仿宋_GB2312" w:cs="仿宋_GB2312"/>
                <w:color w:val="000000"/>
                <w:szCs w:val="21"/>
              </w:rPr>
            </w:pPr>
          </w:p>
        </w:tc>
        <w:tc>
          <w:tcPr>
            <w:tcW w:w="1350" w:type="dxa"/>
            <w:vMerge w:val="continue"/>
            <w:vAlign w:val="center"/>
          </w:tcPr>
          <w:p>
            <w:pPr>
              <w:spacing w:line="240" w:lineRule="exact"/>
              <w:jc w:val="center"/>
              <w:rPr>
                <w:rFonts w:ascii="Times New Roman" w:hAnsi="Times New Roman" w:eastAsia="方正仿宋_GB2312" w:cs="方正仿宋_GB2312"/>
                <w:color w:val="000000"/>
                <w:szCs w:val="21"/>
              </w:rPr>
            </w:pPr>
          </w:p>
        </w:tc>
        <w:tc>
          <w:tcPr>
            <w:tcW w:w="2277" w:type="dxa"/>
            <w:vAlign w:val="center"/>
          </w:tcPr>
          <w:p>
            <w:pPr>
              <w:spacing w:line="240" w:lineRule="exact"/>
              <w:jc w:val="center"/>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保障居民依法开展自治不够有力。</w:t>
            </w:r>
          </w:p>
        </w:tc>
        <w:tc>
          <w:tcPr>
            <w:tcW w:w="5058" w:type="dxa"/>
            <w:vAlign w:val="center"/>
          </w:tcPr>
          <w:p>
            <w:pPr>
              <w:spacing w:line="300" w:lineRule="exact"/>
              <w:jc w:val="left"/>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1.社区已将成立居委会和居务监督委员会的成立工作纳入了2020年重点工作计划，并已开始制定方案计划，有序推进。</w:t>
            </w:r>
          </w:p>
          <w:p>
            <w:pPr>
              <w:spacing w:line="300" w:lineRule="exact"/>
              <w:jc w:val="left"/>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2.目前世茂香槟湖物管会已向街道物管科递交了业主委员会成立的申请，社区将全力配合街道物管科完成业委会的推选工作，加强居民对小区的自治能力。</w:t>
            </w:r>
          </w:p>
        </w:tc>
        <w:tc>
          <w:tcPr>
            <w:tcW w:w="1200" w:type="dxa"/>
            <w:vAlign w:val="center"/>
          </w:tcPr>
          <w:p>
            <w:pPr>
              <w:spacing w:line="240" w:lineRule="exact"/>
              <w:jc w:val="center"/>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480" w:type="dxa"/>
            <w:vMerge w:val="restart"/>
            <w:vAlign w:val="center"/>
          </w:tcPr>
          <w:p>
            <w:pPr>
              <w:spacing w:line="240" w:lineRule="exact"/>
              <w:jc w:val="left"/>
              <w:rPr>
                <w:rFonts w:ascii="Times New Roman" w:hAnsi="Times New Roman" w:eastAsia="仿宋_GB2312" w:cs="仿宋_GB2312"/>
                <w:color w:val="000000"/>
                <w:szCs w:val="21"/>
              </w:rPr>
            </w:pPr>
            <w:r>
              <w:rPr>
                <w:rFonts w:hint="eastAsia" w:ascii="Times New Roman" w:hAnsi="Times New Roman" w:eastAsia="仿宋_GB2312" w:cs="仿宋_GB2312"/>
                <w:color w:val="000000"/>
                <w:szCs w:val="21"/>
              </w:rPr>
              <w:t>3</w:t>
            </w:r>
          </w:p>
        </w:tc>
        <w:tc>
          <w:tcPr>
            <w:tcW w:w="1350" w:type="dxa"/>
            <w:vMerge w:val="restart"/>
            <w:vAlign w:val="center"/>
          </w:tcPr>
          <w:p>
            <w:pPr>
              <w:spacing w:line="240" w:lineRule="exact"/>
              <w:jc w:val="center"/>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党内政治生活不严肃</w:t>
            </w:r>
          </w:p>
        </w:tc>
        <w:tc>
          <w:tcPr>
            <w:tcW w:w="2277" w:type="dxa"/>
            <w:vAlign w:val="center"/>
          </w:tcPr>
          <w:p>
            <w:pPr>
              <w:spacing w:line="240" w:lineRule="exact"/>
              <w:jc w:val="center"/>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“三会一课”制度落实不到位。</w:t>
            </w:r>
          </w:p>
        </w:tc>
        <w:tc>
          <w:tcPr>
            <w:tcW w:w="5058" w:type="dxa"/>
            <w:vAlign w:val="center"/>
          </w:tcPr>
          <w:p>
            <w:pPr>
              <w:spacing w:line="300" w:lineRule="exact"/>
              <w:jc w:val="left"/>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1.2019年7月，在街道党工委的指导下，顺利完成了本社区党总支委员的选举工作。严格落实《中国共产党支部工作条例（试行）》，每月召开总支委员会议、第一、第二党支部支委会议，并严格规范《党支部工作一本通》台帐记录。</w:t>
            </w:r>
          </w:p>
          <w:p>
            <w:pPr>
              <w:spacing w:line="300" w:lineRule="exact"/>
              <w:jc w:val="left"/>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2.严格落实“三会一课”制度，制定“三会一课”工作计划，结合冬训、七一等重要事件节点及社区实际丰富开展形式，每季度召开一次党员大会和上党课一次，规范台帐记录，整改工作以来，截至2019年12月21日，共召开党员大会2次、召开第一、第二党支部委员会会议共6次、党小组会议16次、上党课2次。</w:t>
            </w:r>
          </w:p>
        </w:tc>
        <w:tc>
          <w:tcPr>
            <w:tcW w:w="1200" w:type="dxa"/>
            <w:vAlign w:val="center"/>
          </w:tcPr>
          <w:p>
            <w:pPr>
              <w:spacing w:line="240" w:lineRule="exact"/>
              <w:jc w:val="center"/>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480" w:type="dxa"/>
            <w:vMerge w:val="continue"/>
            <w:vAlign w:val="center"/>
          </w:tcPr>
          <w:p>
            <w:pPr>
              <w:spacing w:line="240" w:lineRule="exact"/>
              <w:jc w:val="left"/>
              <w:rPr>
                <w:rFonts w:ascii="Times New Roman" w:hAnsi="Times New Roman" w:eastAsia="仿宋_GB2312" w:cs="仿宋_GB2312"/>
                <w:color w:val="000000"/>
                <w:szCs w:val="21"/>
              </w:rPr>
            </w:pPr>
          </w:p>
        </w:tc>
        <w:tc>
          <w:tcPr>
            <w:tcW w:w="1350" w:type="dxa"/>
            <w:vMerge w:val="continue"/>
            <w:vAlign w:val="center"/>
          </w:tcPr>
          <w:p>
            <w:pPr>
              <w:spacing w:line="240" w:lineRule="exact"/>
              <w:jc w:val="center"/>
              <w:rPr>
                <w:rFonts w:ascii="Times New Roman" w:hAnsi="Times New Roman" w:eastAsia="方正仿宋_GB2312" w:cs="方正仿宋_GB2312"/>
                <w:color w:val="000000"/>
                <w:szCs w:val="21"/>
              </w:rPr>
            </w:pPr>
          </w:p>
        </w:tc>
        <w:tc>
          <w:tcPr>
            <w:tcW w:w="2277" w:type="dxa"/>
            <w:vAlign w:val="center"/>
          </w:tcPr>
          <w:p>
            <w:pPr>
              <w:spacing w:line="240" w:lineRule="exact"/>
              <w:jc w:val="center"/>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组织生活会流于形式。</w:t>
            </w:r>
          </w:p>
        </w:tc>
        <w:tc>
          <w:tcPr>
            <w:tcW w:w="5058" w:type="dxa"/>
            <w:vAlign w:val="center"/>
          </w:tcPr>
          <w:p>
            <w:pPr>
              <w:spacing w:line="300" w:lineRule="exact"/>
              <w:jc w:val="left"/>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1.2019年12月6日，世茂香槟湖党总支召开“不忘初心、牢记使命”主题教育专题组织生活会，认真检视问题、严把程序要求。会上班子成员、党员代表严于剖析自己，敢于批评他人，虚心接受意见，同时邀请了街道主题教育巡回指导组现场指导。会后，参会人员一一形成问题清单及整改措施清单。</w:t>
            </w:r>
          </w:p>
          <w:p>
            <w:pPr>
              <w:spacing w:line="300" w:lineRule="exact"/>
              <w:jc w:val="left"/>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2.2019年12月7日，第一支部、第二支部分别召开了“不忘初心、牢记使命”主题教育专题组织生活会，并以党小组为单位开展批评和自我批评，会上大家揭短亮丑，不遮掩、不回避，达到了红脸出汗、加油鼓劲的效果。</w:t>
            </w:r>
          </w:p>
        </w:tc>
        <w:tc>
          <w:tcPr>
            <w:tcW w:w="1200" w:type="dxa"/>
            <w:vAlign w:val="center"/>
          </w:tcPr>
          <w:p>
            <w:pPr>
              <w:spacing w:line="240" w:lineRule="exact"/>
              <w:jc w:val="center"/>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480" w:type="dxa"/>
            <w:vAlign w:val="center"/>
          </w:tcPr>
          <w:p>
            <w:pPr>
              <w:spacing w:line="240" w:lineRule="exact"/>
              <w:jc w:val="left"/>
              <w:rPr>
                <w:rFonts w:ascii="Times New Roman" w:hAnsi="Times New Roman" w:eastAsia="仿宋_GB2312" w:cs="仿宋_GB2312"/>
                <w:color w:val="000000"/>
                <w:szCs w:val="21"/>
              </w:rPr>
            </w:pPr>
            <w:r>
              <w:rPr>
                <w:rFonts w:hint="eastAsia" w:ascii="Times New Roman" w:hAnsi="Times New Roman" w:eastAsia="仿宋_GB2312" w:cs="仿宋_GB2312"/>
                <w:color w:val="000000"/>
                <w:szCs w:val="21"/>
              </w:rPr>
              <w:t>4</w:t>
            </w:r>
          </w:p>
        </w:tc>
        <w:tc>
          <w:tcPr>
            <w:tcW w:w="1350" w:type="dxa"/>
            <w:vAlign w:val="center"/>
          </w:tcPr>
          <w:p>
            <w:pPr>
              <w:spacing w:line="240" w:lineRule="exact"/>
              <w:jc w:val="center"/>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学习习近平新时代中国特色社会主义思想不深入</w:t>
            </w:r>
          </w:p>
        </w:tc>
        <w:tc>
          <w:tcPr>
            <w:tcW w:w="2277" w:type="dxa"/>
            <w:vAlign w:val="center"/>
          </w:tcPr>
          <w:p>
            <w:pPr>
              <w:spacing w:line="240" w:lineRule="exact"/>
              <w:jc w:val="center"/>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理论学习不深不透。</w:t>
            </w:r>
          </w:p>
        </w:tc>
        <w:tc>
          <w:tcPr>
            <w:tcW w:w="5058" w:type="dxa"/>
            <w:vAlign w:val="center"/>
          </w:tcPr>
          <w:p>
            <w:pPr>
              <w:spacing w:line="300" w:lineRule="exact"/>
              <w:jc w:val="left"/>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1.落实好“第一议题”制度，将理论学习放在突出位置，定期组织集中学习，整改工作以来，截至2019年12月21日，共组织理论学习2次。</w:t>
            </w:r>
          </w:p>
          <w:p>
            <w:pPr>
              <w:spacing w:line="300" w:lineRule="exact"/>
              <w:jc w:val="left"/>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2.严格落实远程教育“学习日”制度，每月开展丰富的学习活动。</w:t>
            </w:r>
          </w:p>
          <w:p>
            <w:pPr>
              <w:spacing w:line="300" w:lineRule="exact"/>
              <w:jc w:val="left"/>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3.带动社区党员积极使用“学习强国”APP学习，确保了APP每日活跃率维持在80%以上。</w:t>
            </w:r>
          </w:p>
          <w:p>
            <w:pPr>
              <w:spacing w:line="300" w:lineRule="exact"/>
              <w:jc w:val="left"/>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4.2019年12月19日组织了对“两委”班子成员关于“不忘初心、牢记使命”主题教育、党的十九大知识测试，采取闭卷考试形式，正确率在90%以上。</w:t>
            </w:r>
          </w:p>
        </w:tc>
        <w:tc>
          <w:tcPr>
            <w:tcW w:w="1200" w:type="dxa"/>
            <w:vAlign w:val="center"/>
          </w:tcPr>
          <w:p>
            <w:pPr>
              <w:spacing w:line="240" w:lineRule="exact"/>
              <w:jc w:val="center"/>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480" w:type="dxa"/>
            <w:vAlign w:val="center"/>
          </w:tcPr>
          <w:p>
            <w:pPr>
              <w:spacing w:line="240" w:lineRule="exact"/>
              <w:jc w:val="left"/>
              <w:rPr>
                <w:rFonts w:ascii="Times New Roman" w:hAnsi="Times New Roman" w:eastAsia="仿宋_GB2312" w:cs="仿宋_GB2312"/>
                <w:color w:val="000000"/>
                <w:szCs w:val="21"/>
              </w:rPr>
            </w:pPr>
            <w:r>
              <w:rPr>
                <w:rFonts w:hint="eastAsia" w:ascii="Times New Roman" w:hAnsi="Times New Roman" w:eastAsia="仿宋_GB2312" w:cs="仿宋_GB2312"/>
                <w:color w:val="000000"/>
                <w:szCs w:val="21"/>
              </w:rPr>
              <w:t>5</w:t>
            </w:r>
          </w:p>
        </w:tc>
        <w:tc>
          <w:tcPr>
            <w:tcW w:w="1350" w:type="dxa"/>
            <w:vAlign w:val="center"/>
          </w:tcPr>
          <w:p>
            <w:pPr>
              <w:spacing w:line="240" w:lineRule="exact"/>
              <w:jc w:val="center"/>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意识形态责任制落实不到位</w:t>
            </w:r>
          </w:p>
        </w:tc>
        <w:tc>
          <w:tcPr>
            <w:tcW w:w="2277" w:type="dxa"/>
            <w:vAlign w:val="center"/>
          </w:tcPr>
          <w:p>
            <w:pPr>
              <w:spacing w:line="240" w:lineRule="exact"/>
              <w:jc w:val="center"/>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意识形态工作重视不够。</w:t>
            </w:r>
          </w:p>
        </w:tc>
        <w:tc>
          <w:tcPr>
            <w:tcW w:w="5058" w:type="dxa"/>
            <w:vAlign w:val="center"/>
          </w:tcPr>
          <w:p>
            <w:pPr>
              <w:spacing w:line="300" w:lineRule="exact"/>
              <w:jc w:val="left"/>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1.社区严格按照《三井街道2019年度意识形态工作责任书》相关内容，于2019年6月和2019年12月召开分析研判会议，研究具体工作，进行分析研判。</w:t>
            </w:r>
          </w:p>
          <w:p>
            <w:pPr>
              <w:spacing w:line="300" w:lineRule="exact"/>
              <w:jc w:val="left"/>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2.社区每季度开展道德讲堂，宣传道德模范和身边好人的先进事迹，2019年11月已开展第四季度道德讲堂，传播社会正能量，将意识形态宣传教育活动落实落细。</w:t>
            </w:r>
          </w:p>
          <w:p>
            <w:pPr>
              <w:spacing w:line="300" w:lineRule="exact"/>
              <w:jc w:val="left"/>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3.2019年社区在辖区内悬挂宣传标语104条，宣传展板28个，发放宣传手册400余份，宣传单页8000余份。通过爱国主义电影展播、社区天天乐表演和丰富的社团活动，创建平安、和谐、法治的社区，让人民群众有了更多的安全感、获得感和幸福感。</w:t>
            </w:r>
          </w:p>
        </w:tc>
        <w:tc>
          <w:tcPr>
            <w:tcW w:w="1200" w:type="dxa"/>
            <w:vAlign w:val="center"/>
          </w:tcPr>
          <w:p>
            <w:pPr>
              <w:spacing w:line="240" w:lineRule="exact"/>
              <w:jc w:val="center"/>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480" w:type="dxa"/>
            <w:vAlign w:val="center"/>
          </w:tcPr>
          <w:p>
            <w:pPr>
              <w:spacing w:line="240" w:lineRule="exact"/>
              <w:jc w:val="left"/>
              <w:rPr>
                <w:rFonts w:ascii="Times New Roman" w:hAnsi="Times New Roman" w:eastAsia="仿宋_GB2312" w:cs="仿宋_GB2312"/>
                <w:color w:val="000000"/>
                <w:szCs w:val="21"/>
              </w:rPr>
            </w:pPr>
            <w:r>
              <w:rPr>
                <w:rFonts w:hint="eastAsia" w:ascii="Times New Roman" w:hAnsi="Times New Roman" w:eastAsia="仿宋_GB2312" w:cs="仿宋_GB2312"/>
                <w:color w:val="000000"/>
                <w:szCs w:val="21"/>
              </w:rPr>
              <w:t>6</w:t>
            </w:r>
          </w:p>
        </w:tc>
        <w:tc>
          <w:tcPr>
            <w:tcW w:w="1350" w:type="dxa"/>
            <w:vAlign w:val="center"/>
          </w:tcPr>
          <w:p>
            <w:pPr>
              <w:spacing w:line="240" w:lineRule="exact"/>
              <w:jc w:val="center"/>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基层党组织建设薄弱</w:t>
            </w:r>
          </w:p>
        </w:tc>
        <w:tc>
          <w:tcPr>
            <w:tcW w:w="2277" w:type="dxa"/>
            <w:vAlign w:val="center"/>
          </w:tcPr>
          <w:p>
            <w:pPr>
              <w:spacing w:line="240" w:lineRule="exact"/>
              <w:jc w:val="center"/>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党支部运转重形式轻实效。</w:t>
            </w:r>
          </w:p>
        </w:tc>
        <w:tc>
          <w:tcPr>
            <w:tcW w:w="5058" w:type="dxa"/>
            <w:vAlign w:val="center"/>
          </w:tcPr>
          <w:p>
            <w:pPr>
              <w:spacing w:line="300" w:lineRule="exact"/>
              <w:jc w:val="left"/>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1.各支部书记每月定期与支部委员组织会议，讨论当月主题党日活动内容、每季度党课、党员大会内容。</w:t>
            </w:r>
          </w:p>
          <w:p>
            <w:pPr>
              <w:spacing w:line="300" w:lineRule="exact"/>
              <w:jc w:val="left"/>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2.结合各支部特色，不断丰富活动形式，开展好主题党日活动，按要求规范主题党日活动记录。如新北区试点世茂离退休老干部党支部，2020年将充分发挥自身优势，参与社区治理，为成立“银龄先锋队”打下坚实基础。</w:t>
            </w:r>
          </w:p>
        </w:tc>
        <w:tc>
          <w:tcPr>
            <w:tcW w:w="1200" w:type="dxa"/>
            <w:vAlign w:val="center"/>
          </w:tcPr>
          <w:p>
            <w:pPr>
              <w:spacing w:line="240" w:lineRule="exact"/>
              <w:jc w:val="center"/>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480" w:type="dxa"/>
            <w:vAlign w:val="center"/>
          </w:tcPr>
          <w:p>
            <w:pPr>
              <w:spacing w:line="240" w:lineRule="exact"/>
              <w:jc w:val="left"/>
              <w:rPr>
                <w:rFonts w:ascii="Times New Roman" w:hAnsi="Times New Roman" w:eastAsia="仿宋_GB2312" w:cs="仿宋_GB2312"/>
                <w:color w:val="000000"/>
                <w:szCs w:val="21"/>
              </w:rPr>
            </w:pPr>
            <w:r>
              <w:rPr>
                <w:rFonts w:hint="eastAsia" w:ascii="Times New Roman" w:hAnsi="Times New Roman" w:eastAsia="仿宋_GB2312" w:cs="仿宋_GB2312"/>
                <w:color w:val="000000"/>
                <w:szCs w:val="21"/>
              </w:rPr>
              <w:t>7</w:t>
            </w:r>
          </w:p>
        </w:tc>
        <w:tc>
          <w:tcPr>
            <w:tcW w:w="1350" w:type="dxa"/>
            <w:vAlign w:val="center"/>
          </w:tcPr>
          <w:p>
            <w:pPr>
              <w:spacing w:line="240" w:lineRule="exact"/>
              <w:jc w:val="center"/>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纠正“四风”不够有力</w:t>
            </w:r>
          </w:p>
        </w:tc>
        <w:tc>
          <w:tcPr>
            <w:tcW w:w="2277" w:type="dxa"/>
            <w:vAlign w:val="center"/>
          </w:tcPr>
          <w:p>
            <w:pPr>
              <w:spacing w:line="240" w:lineRule="exact"/>
              <w:jc w:val="center"/>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干部作风不实。</w:t>
            </w:r>
          </w:p>
        </w:tc>
        <w:tc>
          <w:tcPr>
            <w:tcW w:w="5058" w:type="dxa"/>
            <w:vAlign w:val="center"/>
          </w:tcPr>
          <w:p>
            <w:pPr>
              <w:spacing w:line="300" w:lineRule="exact"/>
              <w:jc w:val="left"/>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社区已对2名社区干部严肃问责，同时定期组织社工学习《三井街道机关作风建设考核办法》《三井街道关于加强作风建设情况监督检查办法》，做好会议记录。</w:t>
            </w:r>
          </w:p>
        </w:tc>
        <w:tc>
          <w:tcPr>
            <w:tcW w:w="1200" w:type="dxa"/>
            <w:vAlign w:val="center"/>
          </w:tcPr>
          <w:p>
            <w:pPr>
              <w:spacing w:line="240" w:lineRule="exact"/>
              <w:jc w:val="center"/>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80" w:type="dxa"/>
            <w:vMerge w:val="restart"/>
            <w:vAlign w:val="center"/>
          </w:tcPr>
          <w:p>
            <w:pPr>
              <w:spacing w:line="240" w:lineRule="exact"/>
              <w:jc w:val="left"/>
              <w:rPr>
                <w:rFonts w:ascii="Times New Roman" w:hAnsi="Times New Roman" w:eastAsia="仿宋_GB2312" w:cs="仿宋_GB2312"/>
                <w:color w:val="000000"/>
                <w:szCs w:val="21"/>
              </w:rPr>
            </w:pPr>
            <w:r>
              <w:rPr>
                <w:rFonts w:hint="eastAsia" w:ascii="Times New Roman" w:hAnsi="Times New Roman" w:eastAsia="仿宋_GB2312" w:cs="仿宋_GB2312"/>
                <w:color w:val="000000"/>
                <w:szCs w:val="21"/>
              </w:rPr>
              <w:t>8</w:t>
            </w:r>
          </w:p>
        </w:tc>
        <w:tc>
          <w:tcPr>
            <w:tcW w:w="1350" w:type="dxa"/>
            <w:vMerge w:val="restart"/>
            <w:vAlign w:val="center"/>
          </w:tcPr>
          <w:p>
            <w:pPr>
              <w:spacing w:line="240" w:lineRule="exact"/>
              <w:jc w:val="center"/>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“两个责任”缺失、缺位</w:t>
            </w:r>
          </w:p>
        </w:tc>
        <w:tc>
          <w:tcPr>
            <w:tcW w:w="2277" w:type="dxa"/>
            <w:vAlign w:val="center"/>
          </w:tcPr>
          <w:p>
            <w:pPr>
              <w:spacing w:line="240" w:lineRule="exact"/>
              <w:jc w:val="center"/>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主体责任缺失。</w:t>
            </w:r>
          </w:p>
        </w:tc>
        <w:tc>
          <w:tcPr>
            <w:tcW w:w="5058" w:type="dxa"/>
            <w:vAlign w:val="center"/>
          </w:tcPr>
          <w:p>
            <w:pPr>
              <w:spacing w:line="300" w:lineRule="exact"/>
              <w:jc w:val="left"/>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1.2019年7月、2019年12月已召开了两次党风廉政建设专题研究部署会议，集中研究党风廉政建设相关工作。</w:t>
            </w:r>
          </w:p>
          <w:p>
            <w:pPr>
              <w:spacing w:line="300" w:lineRule="exact"/>
              <w:jc w:val="left"/>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2.积极组织党员开展谈心谈话、党风廉政建设活动。3.填写《干部廉政信息登记表》，推动党风廉政建设制度化、常态化。</w:t>
            </w:r>
          </w:p>
          <w:p>
            <w:pPr>
              <w:spacing w:line="300" w:lineRule="exact"/>
              <w:jc w:val="left"/>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4.结合实际工作撰写述廉报告，把党风廉政建设主要做法体现在报告中。</w:t>
            </w:r>
          </w:p>
        </w:tc>
        <w:tc>
          <w:tcPr>
            <w:tcW w:w="1200" w:type="dxa"/>
            <w:vAlign w:val="center"/>
          </w:tcPr>
          <w:p>
            <w:pPr>
              <w:spacing w:line="240" w:lineRule="exact"/>
              <w:jc w:val="center"/>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480" w:type="dxa"/>
            <w:vMerge w:val="continue"/>
            <w:vAlign w:val="center"/>
          </w:tcPr>
          <w:p>
            <w:pPr>
              <w:spacing w:line="240" w:lineRule="exact"/>
              <w:jc w:val="left"/>
              <w:rPr>
                <w:rFonts w:ascii="Times New Roman" w:hAnsi="Times New Roman" w:eastAsia="仿宋_GB2312" w:cs="仿宋_GB2312"/>
                <w:color w:val="000000"/>
                <w:szCs w:val="21"/>
              </w:rPr>
            </w:pPr>
          </w:p>
        </w:tc>
        <w:tc>
          <w:tcPr>
            <w:tcW w:w="1350" w:type="dxa"/>
            <w:vMerge w:val="continue"/>
            <w:vAlign w:val="center"/>
          </w:tcPr>
          <w:p>
            <w:pPr>
              <w:spacing w:line="240" w:lineRule="exact"/>
              <w:jc w:val="center"/>
              <w:rPr>
                <w:rFonts w:ascii="Times New Roman" w:hAnsi="Times New Roman" w:eastAsia="方正仿宋_GB2312" w:cs="方正仿宋_GB2312"/>
                <w:color w:val="000000"/>
                <w:szCs w:val="21"/>
              </w:rPr>
            </w:pPr>
          </w:p>
        </w:tc>
        <w:tc>
          <w:tcPr>
            <w:tcW w:w="2277" w:type="dxa"/>
            <w:vAlign w:val="center"/>
          </w:tcPr>
          <w:p>
            <w:pPr>
              <w:spacing w:line="240" w:lineRule="exact"/>
              <w:jc w:val="center"/>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监督责任缺位。</w:t>
            </w:r>
          </w:p>
        </w:tc>
        <w:tc>
          <w:tcPr>
            <w:tcW w:w="5058" w:type="dxa"/>
            <w:vAlign w:val="center"/>
          </w:tcPr>
          <w:p>
            <w:pPr>
              <w:spacing w:line="300" w:lineRule="exact"/>
              <w:jc w:val="left"/>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1.2019年12月11日，参加街道纪检委员培训会议，明确纪检委员的分工与职责，全面提升履职能力，已合理调整了社区分工，让纪检委员有精力、有时间抓好这项工作，真正发挥起作用。</w:t>
            </w:r>
          </w:p>
          <w:p>
            <w:pPr>
              <w:spacing w:line="300" w:lineRule="exact"/>
              <w:jc w:val="left"/>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2.2019年12月7日，组织生活会上结合第一党支部党员卞善述因危险驾驶被开除党籍案例，在全体党员中开展了法律法规宣传教育，对照责任清单，强化监督，今后工作中如发现违规违纪党员及时介入开展谈心谈话，加强党员思想教育，完善相关台帐记录。</w:t>
            </w:r>
          </w:p>
        </w:tc>
        <w:tc>
          <w:tcPr>
            <w:tcW w:w="1200" w:type="dxa"/>
            <w:vAlign w:val="center"/>
          </w:tcPr>
          <w:p>
            <w:pPr>
              <w:spacing w:line="240" w:lineRule="exact"/>
              <w:jc w:val="center"/>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480" w:type="dxa"/>
            <w:vAlign w:val="center"/>
          </w:tcPr>
          <w:p>
            <w:pPr>
              <w:spacing w:line="240" w:lineRule="exact"/>
              <w:jc w:val="left"/>
              <w:rPr>
                <w:rFonts w:ascii="Times New Roman" w:hAnsi="Times New Roman" w:eastAsia="仿宋_GB2312" w:cs="仿宋_GB2312"/>
                <w:color w:val="000000"/>
                <w:szCs w:val="21"/>
              </w:rPr>
            </w:pPr>
            <w:r>
              <w:rPr>
                <w:rFonts w:hint="eastAsia" w:ascii="Times New Roman" w:hAnsi="Times New Roman" w:eastAsia="仿宋_GB2312" w:cs="仿宋_GB2312"/>
                <w:color w:val="000000"/>
                <w:szCs w:val="21"/>
              </w:rPr>
              <w:t>9</w:t>
            </w:r>
          </w:p>
        </w:tc>
        <w:tc>
          <w:tcPr>
            <w:tcW w:w="1350" w:type="dxa"/>
            <w:vAlign w:val="center"/>
          </w:tcPr>
          <w:p>
            <w:pPr>
              <w:spacing w:line="240" w:lineRule="exact"/>
              <w:jc w:val="center"/>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重点领域和关键环节管理不到位</w:t>
            </w:r>
          </w:p>
        </w:tc>
        <w:tc>
          <w:tcPr>
            <w:tcW w:w="2277" w:type="dxa"/>
            <w:vAlign w:val="center"/>
          </w:tcPr>
          <w:p>
            <w:pPr>
              <w:spacing w:line="240" w:lineRule="exact"/>
              <w:jc w:val="center"/>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财务制度执行不严格。</w:t>
            </w:r>
          </w:p>
        </w:tc>
        <w:tc>
          <w:tcPr>
            <w:tcW w:w="5058" w:type="dxa"/>
            <w:vAlign w:val="center"/>
          </w:tcPr>
          <w:p>
            <w:pPr>
              <w:spacing w:line="300" w:lineRule="exact"/>
              <w:jc w:val="left"/>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严格按照《三井街道关于规范社区劳务费支出管理的通知》规定执行，将于2020年1月初，与社区劳务人员签署2020年三井街道社区劳务合同，该合同一年一签，由三井街道财政局统一制定。</w:t>
            </w:r>
          </w:p>
        </w:tc>
        <w:tc>
          <w:tcPr>
            <w:tcW w:w="1200" w:type="dxa"/>
            <w:vAlign w:val="center"/>
          </w:tcPr>
          <w:p>
            <w:pPr>
              <w:spacing w:line="240" w:lineRule="exact"/>
              <w:jc w:val="center"/>
              <w:rPr>
                <w:rFonts w:ascii="Times New Roman" w:hAnsi="Times New Roman" w:eastAsia="方正仿宋_GB2312" w:cs="方正仿宋_GB2312"/>
                <w:color w:val="000000"/>
                <w:szCs w:val="21"/>
              </w:rPr>
            </w:pPr>
            <w:r>
              <w:rPr>
                <w:rFonts w:hint="eastAsia" w:ascii="Times New Roman" w:hAnsi="Times New Roman" w:eastAsia="方正仿宋_GB2312" w:cs="方正仿宋_GB2312"/>
                <w:color w:val="000000"/>
                <w:szCs w:val="21"/>
              </w:rPr>
              <w:t>未完成</w:t>
            </w:r>
          </w:p>
        </w:tc>
      </w:tr>
    </w:tbl>
    <w:p>
      <w:pPr>
        <w:rPr>
          <w:rFonts w:hint="eastAsia" w:ascii="Times New Roman" w:hAnsi="Times New Roman" w:eastAsia="方正小标宋简体"/>
          <w:sz w:val="44"/>
          <w:szCs w:val="44"/>
        </w:rPr>
      </w:pPr>
      <w:r>
        <w:rPr>
          <w:rFonts w:hint="eastAsia" w:ascii="Times New Roman" w:hAnsi="Times New Roman" w:eastAsia="方正小标宋简体"/>
          <w:sz w:val="44"/>
          <w:szCs w:val="44"/>
        </w:rPr>
        <w:br w:type="page"/>
      </w:r>
    </w:p>
    <w:p>
      <w:pPr>
        <w:spacing w:line="560" w:lineRule="exact"/>
        <w:jc w:val="center"/>
        <w:rPr>
          <w:rFonts w:ascii="Times New Roman" w:hAnsi="Times New Roman" w:eastAsia="方正小标宋简体"/>
          <w:sz w:val="44"/>
          <w:szCs w:val="44"/>
        </w:rPr>
      </w:pPr>
      <w:bookmarkStart w:id="0" w:name="_GoBack"/>
      <w:bookmarkEnd w:id="0"/>
      <w:r>
        <w:rPr>
          <w:rFonts w:hint="eastAsia" w:ascii="Times New Roman" w:hAnsi="Times New Roman" w:eastAsia="方正小标宋简体"/>
          <w:sz w:val="44"/>
          <w:szCs w:val="44"/>
        </w:rPr>
        <w:t>藻江社区党组织落实巡察整改进展清单</w:t>
      </w:r>
    </w:p>
    <w:p>
      <w:pPr>
        <w:spacing w:line="240" w:lineRule="exact"/>
        <w:jc w:val="center"/>
        <w:rPr>
          <w:rFonts w:ascii="Times New Roman" w:hAnsi="Times New Roman" w:eastAsia="方正小标宋简体"/>
          <w:sz w:val="44"/>
          <w:szCs w:val="44"/>
        </w:rPr>
      </w:pPr>
    </w:p>
    <w:tbl>
      <w:tblPr>
        <w:tblStyle w:val="5"/>
        <w:tblW w:w="103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1350"/>
        <w:gridCol w:w="2277"/>
        <w:gridCol w:w="5058"/>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480" w:type="dxa"/>
            <w:vAlign w:val="center"/>
          </w:tcPr>
          <w:p>
            <w:pPr>
              <w:spacing w:line="240" w:lineRule="exact"/>
              <w:jc w:val="center"/>
              <w:rPr>
                <w:rFonts w:ascii="Times New Roman" w:hAnsi="Times New Roman" w:eastAsia="黑体"/>
                <w:sz w:val="24"/>
              </w:rPr>
            </w:pPr>
            <w:r>
              <w:rPr>
                <w:rFonts w:hint="eastAsia" w:ascii="Times New Roman" w:hAnsi="Times New Roman" w:eastAsia="黑体" w:cs="黑体"/>
                <w:sz w:val="24"/>
              </w:rPr>
              <w:t>序号</w:t>
            </w:r>
          </w:p>
        </w:tc>
        <w:tc>
          <w:tcPr>
            <w:tcW w:w="1350" w:type="dxa"/>
            <w:vAlign w:val="center"/>
          </w:tcPr>
          <w:p>
            <w:pPr>
              <w:spacing w:line="240" w:lineRule="exact"/>
              <w:jc w:val="center"/>
              <w:rPr>
                <w:rFonts w:ascii="Times New Roman" w:hAnsi="Times New Roman" w:eastAsia="黑体"/>
                <w:sz w:val="24"/>
              </w:rPr>
            </w:pPr>
            <w:r>
              <w:rPr>
                <w:rFonts w:hint="eastAsia" w:ascii="Times New Roman" w:hAnsi="Times New Roman" w:eastAsia="黑体" w:cs="黑体"/>
                <w:sz w:val="24"/>
              </w:rPr>
              <w:t>存在问题</w:t>
            </w:r>
          </w:p>
        </w:tc>
        <w:tc>
          <w:tcPr>
            <w:tcW w:w="2277" w:type="dxa"/>
            <w:vAlign w:val="center"/>
          </w:tcPr>
          <w:p>
            <w:pPr>
              <w:spacing w:line="240" w:lineRule="exact"/>
              <w:jc w:val="center"/>
              <w:rPr>
                <w:rFonts w:ascii="Times New Roman" w:hAnsi="Times New Roman" w:eastAsia="黑体"/>
                <w:sz w:val="24"/>
              </w:rPr>
            </w:pPr>
            <w:r>
              <w:rPr>
                <w:rFonts w:hint="eastAsia" w:ascii="Times New Roman" w:hAnsi="Times New Roman" w:eastAsia="黑体" w:cs="黑体"/>
                <w:sz w:val="24"/>
              </w:rPr>
              <w:t>具体表现</w:t>
            </w:r>
          </w:p>
        </w:tc>
        <w:tc>
          <w:tcPr>
            <w:tcW w:w="5058" w:type="dxa"/>
            <w:vAlign w:val="center"/>
          </w:tcPr>
          <w:p>
            <w:pPr>
              <w:spacing w:line="240" w:lineRule="exact"/>
              <w:jc w:val="center"/>
              <w:rPr>
                <w:rFonts w:ascii="Times New Roman" w:hAnsi="Times New Roman" w:eastAsia="黑体"/>
                <w:sz w:val="24"/>
              </w:rPr>
            </w:pPr>
            <w:r>
              <w:rPr>
                <w:rFonts w:hint="eastAsia" w:ascii="Times New Roman" w:hAnsi="Times New Roman" w:eastAsia="黑体" w:cs="黑体"/>
                <w:sz w:val="24"/>
              </w:rPr>
              <w:t>整改成效</w:t>
            </w:r>
          </w:p>
        </w:tc>
        <w:tc>
          <w:tcPr>
            <w:tcW w:w="1200" w:type="dxa"/>
            <w:vAlign w:val="center"/>
          </w:tcPr>
          <w:p>
            <w:pPr>
              <w:spacing w:line="240" w:lineRule="exact"/>
              <w:jc w:val="center"/>
              <w:rPr>
                <w:rFonts w:ascii="Times New Roman" w:hAnsi="Times New Roman" w:eastAsia="黑体"/>
                <w:sz w:val="24"/>
              </w:rPr>
            </w:pPr>
            <w:r>
              <w:rPr>
                <w:rFonts w:hint="eastAsia" w:ascii="Times New Roman" w:hAnsi="Times New Roman" w:eastAsia="黑体" w:cs="黑体"/>
                <w:sz w:val="24"/>
              </w:rPr>
              <w:t>整改进度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4" w:hRule="atLeast"/>
          <w:jc w:val="center"/>
        </w:trPr>
        <w:tc>
          <w:tcPr>
            <w:tcW w:w="480" w:type="dxa"/>
            <w:vMerge w:val="restart"/>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1</w:t>
            </w:r>
          </w:p>
        </w:tc>
        <w:tc>
          <w:tcPr>
            <w:tcW w:w="1350" w:type="dxa"/>
            <w:vMerge w:val="restart"/>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贯彻落实党的十九大精神和上级决策部署不到位</w:t>
            </w: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社区治理有短板。</w:t>
            </w:r>
          </w:p>
        </w:tc>
        <w:tc>
          <w:tcPr>
            <w:tcW w:w="5058" w:type="dxa"/>
            <w:vAlign w:val="center"/>
          </w:tcPr>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1.依据《三井街道关于网格化社会治理奖惩激励实施方案》，已将城市长效管理、文明城市与网格化工作相融合，互补短板。通过整改在2019年的第三、第四季度考核成绩已有显著提升。</w:t>
            </w:r>
          </w:p>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对文明城市管理漏洞反复出现的问题，社区工作人员认真研究文明城市考核测评细则，依据《关于开展2019年度新北区物业管理工作考核的通知》，积极配合街道物管办加大对物业公司工作的监督力度，对小区楼道乱张贴乱堆放、公共设施破损问题建立了以问题为导向的巡查发现—落实整改-监管反馈的长效机制，目前世府邻里小区楼道清理已完成、绿洲家园地下车库堆放已全部清理。</w:t>
            </w:r>
          </w:p>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3.绿洲家园停车难问题已通过表决对公共停车位进行抽签来缓解停车难问题。</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jc w:val="center"/>
        </w:trPr>
        <w:tc>
          <w:tcPr>
            <w:tcW w:w="480" w:type="dxa"/>
            <w:vMerge w:val="continue"/>
            <w:vAlign w:val="center"/>
          </w:tcPr>
          <w:p>
            <w:pPr>
              <w:spacing w:line="240" w:lineRule="exact"/>
              <w:jc w:val="center"/>
              <w:rPr>
                <w:rFonts w:ascii="Times New Roman" w:hAnsi="Times New Roman" w:eastAsia="仿宋_GB2312" w:cs="仿宋_GB2312"/>
                <w:szCs w:val="21"/>
              </w:rPr>
            </w:pPr>
          </w:p>
        </w:tc>
        <w:tc>
          <w:tcPr>
            <w:tcW w:w="1350" w:type="dxa"/>
            <w:vMerge w:val="continue"/>
            <w:vAlign w:val="center"/>
          </w:tcPr>
          <w:p>
            <w:pPr>
              <w:spacing w:line="240" w:lineRule="exact"/>
              <w:jc w:val="center"/>
              <w:rPr>
                <w:rFonts w:ascii="Times New Roman" w:hAnsi="Times New Roman" w:eastAsia="方正仿宋_GB2312" w:cs="方正仿宋_GB2312"/>
                <w:szCs w:val="21"/>
              </w:rPr>
            </w:pP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打赢污染防治攻坚战不够有力。</w:t>
            </w:r>
          </w:p>
        </w:tc>
        <w:tc>
          <w:tcPr>
            <w:tcW w:w="5058" w:type="dxa"/>
            <w:vAlign w:val="center"/>
          </w:tcPr>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1.社区工作人员集中学习环保政策法规，制定“三色”餐饮商铺示意图，对红色、橙色区域商铺加强巡查频次。社区已对天目山路沿线、钜宏菜场周边商铺实现常态化走访，发现问题及时整改。</w:t>
            </w:r>
          </w:p>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对新增餐饮前期现场审核过程中，对安装油烟净化器、隔油池配置等严格把关，针对现存有油烟及噪音污染的商户，要求定期清洗油烟净化器并做好记录。联合环保、城管、公安等相关部门进行联合执法。居民反映强烈的新疆兄弟烧烤已搬离。</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480" w:type="dxa"/>
            <w:vMerge w:val="restart"/>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2</w:t>
            </w:r>
          </w:p>
        </w:tc>
        <w:tc>
          <w:tcPr>
            <w:tcW w:w="1350" w:type="dxa"/>
            <w:vMerge w:val="restart"/>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党的领导核心作用发挥不明显</w:t>
            </w: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党组织议事规则和民主决策机制执行不到位。</w:t>
            </w:r>
          </w:p>
        </w:tc>
        <w:tc>
          <w:tcPr>
            <w:tcW w:w="5058" w:type="dxa"/>
            <w:vAlign w:val="center"/>
          </w:tcPr>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1.明确党组织、社区行政会议议事范围及程序，依据《三井街道关于基层单位执行“三重一大”事项集体决策制度的实施办法》，严格执行“三重一大”议事规则，规范会议记录，在对应的记录本上做好记载。</w:t>
            </w:r>
          </w:p>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2.组织全体社区工作人员和居监委成员学习“三重一大”有关文件。会议记录本涉及“三重一大”事项的都能做好签名。</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480" w:type="dxa"/>
            <w:vMerge w:val="continue"/>
            <w:vAlign w:val="center"/>
          </w:tcPr>
          <w:p>
            <w:pPr>
              <w:spacing w:line="240" w:lineRule="exact"/>
              <w:jc w:val="center"/>
              <w:rPr>
                <w:rFonts w:ascii="Times New Roman" w:hAnsi="Times New Roman" w:eastAsia="仿宋_GB2312" w:cs="仿宋_GB2312"/>
                <w:szCs w:val="21"/>
              </w:rPr>
            </w:pPr>
          </w:p>
        </w:tc>
        <w:tc>
          <w:tcPr>
            <w:tcW w:w="1350" w:type="dxa"/>
            <w:vMerge w:val="continue"/>
            <w:vAlign w:val="center"/>
          </w:tcPr>
          <w:p>
            <w:pPr>
              <w:spacing w:line="240" w:lineRule="exact"/>
              <w:jc w:val="center"/>
              <w:rPr>
                <w:rFonts w:ascii="Times New Roman" w:hAnsi="Times New Roman" w:eastAsia="方正仿宋_GB2312" w:cs="方正仿宋_GB2312"/>
                <w:szCs w:val="21"/>
              </w:rPr>
            </w:pP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保障居民依法开展自治不够有力。</w:t>
            </w:r>
          </w:p>
        </w:tc>
        <w:tc>
          <w:tcPr>
            <w:tcW w:w="5058" w:type="dxa"/>
            <w:vAlign w:val="center"/>
          </w:tcPr>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1.按照《关于进一步加强和规范全区村务监督委员会工作的通知》会上帮助社区居监委成员明确居监会的工作职责和工作范围。指定专职居监委委员记录台帐，责任分工明确。</w:t>
            </w:r>
          </w:p>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2.居监委定期对社区各类事务进行审核、检查监督，对社区财务支出有方案、有金额，有事前、事中、事后监督。</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480" w:type="dxa"/>
            <w:vMerge w:val="restart"/>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3</w:t>
            </w:r>
          </w:p>
        </w:tc>
        <w:tc>
          <w:tcPr>
            <w:tcW w:w="1350" w:type="dxa"/>
            <w:vMerge w:val="restart"/>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党内政治生活不严肃</w:t>
            </w: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“三会一课”制度落实不到位。</w:t>
            </w:r>
          </w:p>
        </w:tc>
        <w:tc>
          <w:tcPr>
            <w:tcW w:w="5058" w:type="dxa"/>
            <w:vAlign w:val="center"/>
          </w:tcPr>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1.严格落实“三会一课”制度，每月召开一次总支委会和党小组会议，每季度召开一次党员大会和党课一次。</w:t>
            </w:r>
          </w:p>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2.严格规范台帐记录，每月每季度利用《党支部工作一本通》对党支部工作进行测评，做好检查记录。目前2019年台帐记录齐全。</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480" w:type="dxa"/>
            <w:vMerge w:val="continue"/>
            <w:vAlign w:val="center"/>
          </w:tcPr>
          <w:p>
            <w:pPr>
              <w:spacing w:line="240" w:lineRule="exact"/>
              <w:jc w:val="center"/>
              <w:rPr>
                <w:rFonts w:ascii="Times New Roman" w:hAnsi="Times New Roman" w:eastAsia="仿宋_GB2312" w:cs="仿宋_GB2312"/>
                <w:szCs w:val="21"/>
              </w:rPr>
            </w:pPr>
          </w:p>
        </w:tc>
        <w:tc>
          <w:tcPr>
            <w:tcW w:w="1350" w:type="dxa"/>
            <w:vMerge w:val="continue"/>
            <w:vAlign w:val="center"/>
          </w:tcPr>
          <w:p>
            <w:pPr>
              <w:spacing w:line="240" w:lineRule="exact"/>
              <w:jc w:val="center"/>
              <w:rPr>
                <w:rFonts w:ascii="Times New Roman" w:hAnsi="Times New Roman" w:eastAsia="方正仿宋_GB2312" w:cs="方正仿宋_GB2312"/>
                <w:szCs w:val="21"/>
              </w:rPr>
            </w:pP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组织生活会流于形式。</w:t>
            </w:r>
          </w:p>
        </w:tc>
        <w:tc>
          <w:tcPr>
            <w:tcW w:w="5058" w:type="dxa"/>
            <w:vAlign w:val="center"/>
          </w:tcPr>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1.2019年12月6日，召开了“不忘初心、牢记使命”专题组织生活会。会上两委成员及社区工作人员中的党员揭短亮丑，不遮掩、不回避，有明确的自我表态，同时邀请了街道主题教育第五巡回指导组组长闵佳进行现场监督。</w:t>
            </w:r>
          </w:p>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2.严格按照上级党组织的会议台帐记录要求，在组织生活会后规范、详实做好会议记录。</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480" w:type="dxa"/>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4</w:t>
            </w:r>
          </w:p>
        </w:tc>
        <w:tc>
          <w:tcPr>
            <w:tcW w:w="135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学习习近平新时代中国特色社会主义思想不深入</w:t>
            </w: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理论学习不深不透。</w:t>
            </w:r>
          </w:p>
        </w:tc>
        <w:tc>
          <w:tcPr>
            <w:tcW w:w="5058" w:type="dxa"/>
            <w:vAlign w:val="center"/>
          </w:tcPr>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1.落实好“第一议题”制度。强化理论学习，定期在社区工作例会中组织集中学习。</w:t>
            </w:r>
          </w:p>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2.经社区微信群、短信群发、会议推广，社区全体工作人员及大部分党员都能常态化运用“学习强国”APP学习。</w:t>
            </w:r>
          </w:p>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3.组织两委成员指定自学计划，并定期汇报完成情况不定期开展理论测试，要求正确率达90%以上。</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480" w:type="dxa"/>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5</w:t>
            </w:r>
          </w:p>
        </w:tc>
        <w:tc>
          <w:tcPr>
            <w:tcW w:w="135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意识形态责任制落实不到位</w:t>
            </w: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意识形态工作重视不够。</w:t>
            </w:r>
          </w:p>
        </w:tc>
        <w:tc>
          <w:tcPr>
            <w:tcW w:w="5058" w:type="dxa"/>
            <w:vAlign w:val="center"/>
          </w:tcPr>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1.严格按照《三井街道2019年度意识形态工作责任书》，定期召开社区意识形态分析研判会议，分析社区意识形态工作开展情况，2019年12月已召开并形成报告。</w:t>
            </w:r>
          </w:p>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2.结合“道德模范”“身边好人”等评选活动，强化小区社会主义核心价值观的宣传氛围，社区工作人员陈涛见义勇为事迹《狂风暴雨中的身影》在“常州道德讲堂”公众号宣传。</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1" w:hRule="atLeast"/>
          <w:jc w:val="center"/>
        </w:trPr>
        <w:tc>
          <w:tcPr>
            <w:tcW w:w="480" w:type="dxa"/>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6</w:t>
            </w:r>
          </w:p>
        </w:tc>
        <w:tc>
          <w:tcPr>
            <w:tcW w:w="135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基层党组织建设薄弱</w:t>
            </w: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党支部运转重形式轻实效。</w:t>
            </w:r>
          </w:p>
        </w:tc>
        <w:tc>
          <w:tcPr>
            <w:tcW w:w="5058" w:type="dxa"/>
            <w:vAlign w:val="center"/>
          </w:tcPr>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严格按照《三井街道党的建设考核实施方案》相关内容明确下设两个支部记录人职责，规范台帐记录。定期统计、通报党员参会率，重视党员发展培养，社区人员陈涛已被确定入党积极分子，预备党员许晨已于2019年12月20日完成转正流程并上报街道。</w:t>
            </w:r>
          </w:p>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严格党员日常教育管理，组织全体党员学习《中国共产党党员教育管理工作条例》、观看电影《桂香街》、参观《庆祝中华人民共和国成立70周年图片中》、组织“党员义工365”活动等多种活动增强党支部凝聚力。2019年各种党员活动均通过微信群、电话、短信群发多轮次通知党员，要求党员正常参加组织生活，2019年党员参会率明显提高。</w:t>
            </w:r>
          </w:p>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3.失联党员沈星宇2018年已按相关制度作停止党籍处理。</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480" w:type="dxa"/>
            <w:vMerge w:val="restart"/>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7</w:t>
            </w:r>
          </w:p>
        </w:tc>
        <w:tc>
          <w:tcPr>
            <w:tcW w:w="1350" w:type="dxa"/>
            <w:vMerge w:val="restart"/>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纠正“四风”不够有力</w:t>
            </w: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干部作风不实。</w:t>
            </w:r>
          </w:p>
        </w:tc>
        <w:tc>
          <w:tcPr>
            <w:tcW w:w="5058" w:type="dxa"/>
            <w:vAlign w:val="center"/>
          </w:tcPr>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1.社区人员以网格为抓手，加强网格日常巡查、物业加强监督，从源头防范遏制违建行为。发现问题社区会同街道建管所、城管办上门核查，给出处理措施，个别居民楼顶违章搭建已协同城管停工整改拆除。</w:t>
            </w:r>
          </w:p>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2.对小区内易于搭建的部位加强监管，向小区居民宣传政策提高意识，已形成常态化的监督机制。</w:t>
            </w:r>
          </w:p>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3.党总支委员分工再次以清单形式发放至每一位委员。</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480" w:type="dxa"/>
            <w:vMerge w:val="continue"/>
            <w:vAlign w:val="center"/>
          </w:tcPr>
          <w:p>
            <w:pPr>
              <w:spacing w:line="240" w:lineRule="exact"/>
              <w:jc w:val="center"/>
              <w:rPr>
                <w:rFonts w:ascii="Times New Roman" w:hAnsi="Times New Roman" w:eastAsia="仿宋_GB2312" w:cs="仿宋_GB2312"/>
                <w:szCs w:val="21"/>
              </w:rPr>
            </w:pPr>
          </w:p>
        </w:tc>
        <w:tc>
          <w:tcPr>
            <w:tcW w:w="1350" w:type="dxa"/>
            <w:vMerge w:val="continue"/>
            <w:vAlign w:val="center"/>
          </w:tcPr>
          <w:p>
            <w:pPr>
              <w:spacing w:line="240" w:lineRule="exact"/>
              <w:jc w:val="center"/>
              <w:rPr>
                <w:rFonts w:ascii="Times New Roman" w:hAnsi="Times New Roman" w:eastAsia="方正仿宋_GB2312" w:cs="方正仿宋_GB2312"/>
                <w:szCs w:val="21"/>
              </w:rPr>
            </w:pP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厉行节约意识不够。</w:t>
            </w:r>
          </w:p>
        </w:tc>
        <w:tc>
          <w:tcPr>
            <w:tcW w:w="5058" w:type="dxa"/>
            <w:vAlign w:val="center"/>
          </w:tcPr>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1.集体学习习近平总书记关于“厉行勤俭节约反对铺张浪费”、《党政机关厉行节约反对浪费实施办法》的重要批示精神，在工作例会上对勤俭节约、艰苦奋斗的品质进行常态化的教育。</w:t>
            </w:r>
          </w:p>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2.社区茶叶采购严格控制单价价格及数量，从2019年开始每年茶叶购买总额限定500元以内。</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480" w:type="dxa"/>
            <w:vMerge w:val="restart"/>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8</w:t>
            </w:r>
          </w:p>
        </w:tc>
        <w:tc>
          <w:tcPr>
            <w:tcW w:w="1350" w:type="dxa"/>
            <w:vMerge w:val="restart"/>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“两个责任”缺失、缺位</w:t>
            </w: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主体责任缺失。</w:t>
            </w:r>
          </w:p>
        </w:tc>
        <w:tc>
          <w:tcPr>
            <w:tcW w:w="5058" w:type="dxa"/>
            <w:vAlign w:val="center"/>
          </w:tcPr>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1.签订《2020年度党风廉政建设责任书》并严格落实党风廉政建设责任制度，集中研究党风廉政建设工作，有专门研究、部署、落实和责任分解，列出2020年度工作计划严格执行落实。</w:t>
            </w:r>
          </w:p>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2.定期召开党风廉政建设专题会议，形成与实际工作紧密结合的述廉报告。结合本次巡查整改，开展专题组织生活会，会前开展廉政谈心谈话。</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480" w:type="dxa"/>
            <w:vMerge w:val="continue"/>
            <w:vAlign w:val="center"/>
          </w:tcPr>
          <w:p>
            <w:pPr>
              <w:spacing w:line="240" w:lineRule="exact"/>
              <w:jc w:val="center"/>
              <w:rPr>
                <w:rFonts w:ascii="Times New Roman" w:hAnsi="Times New Roman" w:eastAsia="仿宋_GB2312" w:cs="仿宋_GB2312"/>
                <w:szCs w:val="21"/>
              </w:rPr>
            </w:pPr>
          </w:p>
        </w:tc>
        <w:tc>
          <w:tcPr>
            <w:tcW w:w="1350" w:type="dxa"/>
            <w:vMerge w:val="continue"/>
            <w:vAlign w:val="center"/>
          </w:tcPr>
          <w:p>
            <w:pPr>
              <w:spacing w:line="240" w:lineRule="exact"/>
              <w:jc w:val="center"/>
              <w:rPr>
                <w:rFonts w:ascii="Times New Roman" w:hAnsi="Times New Roman" w:eastAsia="方正仿宋_GB2312" w:cs="方正仿宋_GB2312"/>
                <w:szCs w:val="21"/>
              </w:rPr>
            </w:pP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监督责任缺位。</w:t>
            </w:r>
          </w:p>
        </w:tc>
        <w:tc>
          <w:tcPr>
            <w:tcW w:w="5058" w:type="dxa"/>
            <w:vAlign w:val="center"/>
          </w:tcPr>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在党风廉政建设会议中，明确纪检委员分工，明确职责，全力履行监督职责。督促纪检委员加强学习，提升履职能力，强化监督意识，做到“靠前监督”“日常监督”。</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480" w:type="dxa"/>
            <w:vMerge w:val="restart"/>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9</w:t>
            </w:r>
          </w:p>
        </w:tc>
        <w:tc>
          <w:tcPr>
            <w:tcW w:w="1350" w:type="dxa"/>
            <w:vMerge w:val="restart"/>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重点领域和关键环节管理不到位</w:t>
            </w: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“三资”管理不规范。</w:t>
            </w:r>
          </w:p>
        </w:tc>
        <w:tc>
          <w:tcPr>
            <w:tcW w:w="5058" w:type="dxa"/>
            <w:vAlign w:val="center"/>
          </w:tcPr>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社区两委专门学习“三资”管理内容，熟悉政府采购流程和清单，落实政府采购制度，规范固定资产采购行为，严格按照政府采购名单进行政府采购。</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480" w:type="dxa"/>
            <w:vMerge w:val="continue"/>
            <w:vAlign w:val="center"/>
          </w:tcPr>
          <w:p>
            <w:pPr>
              <w:spacing w:line="240" w:lineRule="exact"/>
              <w:jc w:val="center"/>
              <w:rPr>
                <w:rFonts w:ascii="Times New Roman" w:hAnsi="Times New Roman" w:eastAsia="仿宋_GB2312" w:cs="仿宋_GB2312"/>
                <w:szCs w:val="21"/>
              </w:rPr>
            </w:pPr>
          </w:p>
        </w:tc>
        <w:tc>
          <w:tcPr>
            <w:tcW w:w="1350" w:type="dxa"/>
            <w:vMerge w:val="continue"/>
            <w:vAlign w:val="center"/>
          </w:tcPr>
          <w:p>
            <w:pPr>
              <w:spacing w:line="240" w:lineRule="exact"/>
              <w:jc w:val="center"/>
              <w:rPr>
                <w:rFonts w:ascii="Times New Roman" w:hAnsi="Times New Roman" w:eastAsia="方正仿宋_GB2312" w:cs="方正仿宋_GB2312"/>
                <w:szCs w:val="21"/>
              </w:rPr>
            </w:pPr>
          </w:p>
        </w:tc>
        <w:tc>
          <w:tcPr>
            <w:tcW w:w="2277"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财务制度执行不严格。</w:t>
            </w:r>
          </w:p>
        </w:tc>
        <w:tc>
          <w:tcPr>
            <w:tcW w:w="5058" w:type="dxa"/>
            <w:vAlign w:val="center"/>
          </w:tcPr>
          <w:p>
            <w:pPr>
              <w:spacing w:line="300" w:lineRule="exact"/>
              <w:jc w:val="left"/>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已做社区劳务用工情况费用开支情况调查，根据街道制定的街道临时劳务用工费用支付管理规定，已和社区保洁、烧饭工签订劳务合同，确保有据可查。</w:t>
            </w:r>
          </w:p>
        </w:tc>
        <w:tc>
          <w:tcPr>
            <w:tcW w:w="1200" w:type="dxa"/>
            <w:vAlign w:val="center"/>
          </w:tcPr>
          <w:p>
            <w:pPr>
              <w:spacing w:line="240" w:lineRule="exact"/>
              <w:jc w:val="center"/>
              <w:rPr>
                <w:rFonts w:ascii="Times New Roman" w:hAnsi="Times New Roman" w:eastAsia="方正仿宋_GB2312" w:cs="方正仿宋_GB2312"/>
                <w:szCs w:val="21"/>
              </w:rPr>
            </w:pPr>
            <w:r>
              <w:rPr>
                <w:rFonts w:hint="eastAsia" w:ascii="Times New Roman" w:hAnsi="Times New Roman" w:eastAsia="方正仿宋_GB2312" w:cs="方正仿宋_GB2312"/>
                <w:szCs w:val="21"/>
              </w:rPr>
              <w:t>基本完成</w:t>
            </w:r>
          </w:p>
        </w:tc>
      </w:tr>
    </w:tbl>
    <w:p>
      <w:pPr>
        <w:rPr>
          <w:rFonts w:ascii="Times New Roman" w:hAnsi="Times New Roman"/>
        </w:rPr>
      </w:pPr>
    </w:p>
    <w:p>
      <w:pPr>
        <w:rPr>
          <w:rFonts w:ascii="Times New Roman" w:hAnsi="Times New Roman" w:eastAsia="仿宋_GB2312"/>
        </w:rPr>
      </w:pPr>
    </w:p>
    <w:p>
      <w:pPr>
        <w:rPr>
          <w:rFonts w:ascii="Times New Roman" w:hAnsi="Times New Roman" w:eastAsia="仿宋_GB2312"/>
        </w:rPr>
      </w:pPr>
    </w:p>
    <w:p>
      <w:pPr>
        <w:rPr>
          <w:rFonts w:ascii="Times New Roman" w:hAnsi="Times New Roman" w:eastAsia="仿宋_GB2312"/>
        </w:rPr>
      </w:pPr>
    </w:p>
    <w:p>
      <w:pPr>
        <w:spacing w:line="560" w:lineRule="exact"/>
        <w:ind w:firstLine="720" w:firstLineChars="200"/>
        <w:jc w:val="center"/>
        <w:rPr>
          <w:rFonts w:ascii="Times New Roman" w:hAnsi="Times New Roman" w:eastAsia="方正仿宋_GB2312" w:cs="方正小标宋_GBK"/>
          <w:sz w:val="36"/>
          <w:szCs w:val="36"/>
        </w:rPr>
      </w:pPr>
    </w:p>
    <w:p>
      <w:pPr>
        <w:rPr>
          <w:rFonts w:ascii="Times New Roman" w:hAnsi="Times New Roman"/>
        </w:rPr>
      </w:pPr>
    </w:p>
    <w:sectPr>
      <w:footerReference r:id="rId3" w:type="default"/>
      <w:pgSz w:w="11906" w:h="16838"/>
      <w:pgMar w:top="1587" w:right="1417" w:bottom="1417" w:left="141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9A43525-3A74-4B2B-98BE-CDE2FBBEC05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E281A0EB-BC16-43F2-8345-11D3349A525D}"/>
  </w:font>
  <w:font w:name="方正小标宋简体">
    <w:panose1 w:val="03000509000000000000"/>
    <w:charset w:val="86"/>
    <w:family w:val="script"/>
    <w:pitch w:val="default"/>
    <w:sig w:usb0="00000001" w:usb1="080E0000" w:usb2="00000000" w:usb3="00000000" w:csb0="00040000" w:csb1="00000000"/>
    <w:embedRegular r:id="rId3" w:fontKey="{30E6F387-2FC2-4697-88A9-38AF517B5182}"/>
  </w:font>
  <w:font w:name="仿宋_GB2312">
    <w:panose1 w:val="02010609030101010101"/>
    <w:charset w:val="86"/>
    <w:family w:val="modern"/>
    <w:pitch w:val="default"/>
    <w:sig w:usb0="00000001" w:usb1="080E0000" w:usb2="00000000" w:usb3="00000000" w:csb0="00040000" w:csb1="00000000"/>
    <w:embedRegular r:id="rId4" w:fontKey="{ABB85854-51FB-4EC6-AF8B-8C9A3C2BD795}"/>
  </w:font>
  <w:font w:name="方正仿宋_GBK">
    <w:altName w:val="Arial Unicode MS"/>
    <w:panose1 w:val="00000000000000000000"/>
    <w:charset w:val="86"/>
    <w:family w:val="auto"/>
    <w:pitch w:val="default"/>
    <w:sig w:usb0="00000000" w:usb1="00000000" w:usb2="00082016" w:usb3="00000000" w:csb0="00040001" w:csb1="00000000"/>
    <w:embedRegular r:id="rId5" w:fontKey="{A3FCEFE4-5188-47A6-957C-CFEC00E9AD9D}"/>
  </w:font>
  <w:font w:name="方正仿宋_GB2312">
    <w:altName w:val="Arial Unicode MS"/>
    <w:panose1 w:val="00000000000000000000"/>
    <w:charset w:val="86"/>
    <w:family w:val="auto"/>
    <w:pitch w:val="default"/>
    <w:sig w:usb0="00000000" w:usb1="00000000" w:usb2="00000012" w:usb3="00000000" w:csb0="00040001" w:csb1="00000000"/>
    <w:embedRegular r:id="rId6" w:fontKey="{AED2C77E-5E9F-4883-A299-2FF630F3A5E1}"/>
  </w:font>
  <w:font w:name="方正小标宋_GBK">
    <w:altName w:val="Arial Unicode MS"/>
    <w:panose1 w:val="00000000000000000000"/>
    <w:charset w:val="86"/>
    <w:family w:val="auto"/>
    <w:pitch w:val="default"/>
    <w:sig w:usb0="00000000" w:usb1="00000000" w:usb2="00082016" w:usb3="00000000" w:csb0="00040001" w:csb1="00000000"/>
    <w:embedRegular r:id="rId7" w:fontKey="{86920A77-80F5-4032-887D-0AD46F57805E}"/>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ascii="方正仿宋_GBK" w:hAnsi="方正仿宋_GBK" w:eastAsia="方正仿宋_GBK" w:cs="方正仿宋_GBK"/>
                              <w:sz w:val="28"/>
                              <w:szCs w:val="28"/>
                            </w:rPr>
                            <w:t>- 2 -</w:t>
                          </w:r>
                          <w:r>
                            <w:rPr>
                              <w:rFonts w:hint="eastAsia" w:ascii="方正仿宋_GBK" w:hAnsi="方正仿宋_GBK" w:eastAsia="方正仿宋_GBK" w:cs="方正仿宋_GBK"/>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M6pebnPAAAABQEAAA8AAAAAAAAAAQAg&#10;AAAAIgAAAGRycy9kb3ducmV2LnhtbFBLAQIUABQAAAAIAIdO4kDgdDgMpQEAAD8DAAAOAAAAAAAA&#10;AAEAIAAAAB4BAABkcnMvZTJvRG9jLnhtbFBLBQYAAAAABgAGAFkBAAA1BQAAAAA=&#10;">
              <v:fill on="f" focussize="0,0"/>
              <v:stroke on="f"/>
              <v:imagedata o:title=""/>
              <o:lock v:ext="edit" aspectratio="f"/>
              <v:textbox inset="0mm,0mm,0mm,0mm" style="mso-fit-shape-to-text:t;">
                <w:txbxContent>
                  <w:p>
                    <w:pPr>
                      <w:pStyle w:val="2"/>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ascii="方正仿宋_GBK" w:hAnsi="方正仿宋_GBK" w:eastAsia="方正仿宋_GBK" w:cs="方正仿宋_GBK"/>
                        <w:sz w:val="28"/>
                        <w:szCs w:val="28"/>
                      </w:rPr>
                      <w:t>- 2 -</w:t>
                    </w:r>
                    <w:r>
                      <w:rPr>
                        <w:rFonts w:hint="eastAsia" w:ascii="方正仿宋_GBK" w:hAnsi="方正仿宋_GBK" w:eastAsia="方正仿宋_GBK" w:cs="方正仿宋_GBK"/>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016915"/>
    <w:rsid w:val="0008673E"/>
    <w:rsid w:val="00103157"/>
    <w:rsid w:val="00344117"/>
    <w:rsid w:val="005556B7"/>
    <w:rsid w:val="00AA64CC"/>
    <w:rsid w:val="00B325A2"/>
    <w:rsid w:val="00E22592"/>
    <w:rsid w:val="02016915"/>
    <w:rsid w:val="270650D7"/>
    <w:rsid w:val="2C887396"/>
    <w:rsid w:val="43F14F3D"/>
    <w:rsid w:val="5C234DCB"/>
    <w:rsid w:val="5F3C0CEC"/>
    <w:rsid w:val="6D7F1568"/>
    <w:rsid w:val="6F591ACB"/>
    <w:rsid w:val="779E7544"/>
    <w:rsid w:val="7F352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99"/>
    <w:rPr>
      <w:b/>
      <w:bCs/>
    </w:rPr>
  </w:style>
  <w:style w:type="paragraph" w:styleId="9">
    <w:name w:val="List Paragraph"/>
    <w:basedOn w:val="1"/>
    <w:qFormat/>
    <w:uiPriority w:val="99"/>
    <w:pPr>
      <w:ind w:firstLine="420" w:firstLineChars="200"/>
    </w:pPr>
  </w:style>
  <w:style w:type="character" w:customStyle="1" w:styleId="10">
    <w:name w:val="页眉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33</Pages>
  <Words>4966</Words>
  <Characters>28312</Characters>
  <Lines>235</Lines>
  <Paragraphs>66</Paragraphs>
  <TotalTime>2</TotalTime>
  <ScaleCrop>false</ScaleCrop>
  <LinksUpToDate>false</LinksUpToDate>
  <CharactersWithSpaces>33212</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2020-03-04T09:04:00Z</dcterms:created>
  <dc:creator>風信子</dc:creator>
  <cp:lastModifiedBy>杨圈圈</cp:lastModifiedBy>
  <cp:lastPrinted>2020-01-15T07:38:00Z</cp:lastPrinted>
  <dcterms:modified xsi:type="dcterms:W3CDTF">2020-03-09T06:13:12Z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