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水塔口村党组织巡察整改情况汇总表</w:t>
      </w:r>
    </w:p>
    <w:p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</w:p>
    <w:tbl>
      <w:tblPr>
        <w:tblStyle w:val="4"/>
        <w:tblW w:w="14042" w:type="dxa"/>
        <w:jc w:val="center"/>
        <w:tblInd w:w="-3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4536"/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tblHeader/>
          <w:jc w:val="center"/>
        </w:trPr>
        <w:tc>
          <w:tcPr>
            <w:tcW w:w="100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453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反馈问题</w:t>
            </w:r>
          </w:p>
        </w:tc>
        <w:tc>
          <w:tcPr>
            <w:tcW w:w="850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整改成效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  <w:jc w:val="center"/>
        </w:trPr>
        <w:tc>
          <w:tcPr>
            <w:tcW w:w="100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贯彻落实西部崛起战略思考不足，乡村振兴缺少谋划;美丽乡村建设思路不清，村级集体经济发展后劲不足。</w:t>
            </w:r>
          </w:p>
        </w:tc>
        <w:tc>
          <w:tcPr>
            <w:tcW w:w="8505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水塔口村党总支组织学习、开展会议，结合本村实际，深入挖掘本村特色。一是促进产业振兴、发展新型农业，邀请农民企业家共同商讨未来五年水塔口村农业发展规划；二是组织村干部参观、学习梅林、东南村美丽乡村建设，探索本村特色品牌；三是重视环境保护、改善村居条件。积极对接上级规划的污水接管工程，组织袁家村队长开会共同商讨袁家污水接管工程事宜。四是水塔口村建设规划报告书正在筹划中，积极与上级部门对接，发展村级集体经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  <w:jc w:val="center"/>
        </w:trPr>
        <w:tc>
          <w:tcPr>
            <w:tcW w:w="100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“263”专项行动巡查监管力度不足；长效管理不到位，住宅小区公共绿化损坏严重;拆迁工作推进不力，新孟河拓浚拆迁过程中仍有1户拆迁户未腾空。</w:t>
            </w:r>
          </w:p>
        </w:tc>
        <w:tc>
          <w:tcPr>
            <w:tcW w:w="8505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结合网格员、保洁员工作，积极推进“263”攻坚战和环境长效管理。一是全村生产单位摸排，做好巡查记录，明确责任主体；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形成企业巡查的长效机制；二是发挥网格员的作用，上报环保</w:t>
            </w:r>
            <w:r>
              <w:rPr>
                <w:rFonts w:hint="eastAsia" w:ascii="仿宋_GB2312" w:eastAsia="仿宋_GB2312"/>
                <w:sz w:val="28"/>
                <w:szCs w:val="28"/>
              </w:rPr>
              <w:t>问题2起；三是把毁绿种植纳入保洁员职责范围；四是经过调解2次，耐心做工作，新孟河拓浚拆迁水塔口村委最后一户已腾空。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  <w:jc w:val="center"/>
        </w:trPr>
        <w:tc>
          <w:tcPr>
            <w:tcW w:w="100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主动宣传民政、医疗、粮食直补等党的惠民政策不够，方式方法单一，民众知晓度不高</w:t>
            </w:r>
          </w:p>
        </w:tc>
        <w:tc>
          <w:tcPr>
            <w:tcW w:w="8505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加强思想认识，强化责任，多方法、多渠道、多种类宣传。一是加强村委工作人员及村民组长业务知识培训1次，村务公开栏及网上公开平台由专人负责，发放医保宣传资料，采取电话回访，检查成效；二是网格员下村工作宣传、微信朋友圈、公开栏、滚动显示屏等多渠道宣传，百姓知晓度提高；三是发挥党员作用，利用“七一”大会、党小组长等会议宣传普及，扩大宣传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00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深入群众不够，工作接地气不足，历史遗留问题引起的重复信访未能化解</w:t>
            </w:r>
          </w:p>
        </w:tc>
        <w:tc>
          <w:tcPr>
            <w:tcW w:w="8505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深入群众，及时发现及时处理。一是及时发现苗头性问题，防患于未然，发现问题及时了解情况及时解决；二是工作人员加强学习法律知识，改进调解方式方法；三是联系村法律顾问，了解更全面法律知识。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  <w:jc w:val="center"/>
        </w:trPr>
        <w:tc>
          <w:tcPr>
            <w:tcW w:w="100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“三重一大”民主决策氛围不浓，台账记录未能体现民主讨论决策过程</w:t>
            </w:r>
          </w:p>
        </w:tc>
        <w:tc>
          <w:tcPr>
            <w:tcW w:w="8505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立行立改。水塔口村党总支关于重大事项、重大工程项目、重大资金均进行民主讨论决策。一是民主决策过程中充分表达每一个参与人的意见，充分交换意见；二是记录及时、规范。记录按照商议过程实事求是填写，履行相关程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  <w:jc w:val="center"/>
        </w:trPr>
        <w:tc>
          <w:tcPr>
            <w:tcW w:w="100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意识形态工作责任书签订流于形式，党总支未进行专题研究，未进行工作布置</w:t>
            </w:r>
          </w:p>
        </w:tc>
        <w:tc>
          <w:tcPr>
            <w:tcW w:w="8505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加强意识形态的学习，及时发现身边不稳定情况，加强精神文明建设的宣传。一是建立意识形态工作小组，制定工作职责与工作计划；二是在会议上，集体学习镇下发的学习资料；三是组织党员、干部进行思想政治教育学习，加强精神文明建设宣传教育；四是及时发现身边各种不稳定情况，优化舆论环境，宣传栏中长期张贴反邪教宣传海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00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对党建工作不重视，党建日常工作由非支委会负责；未进行党建工作专题研究。</w:t>
            </w:r>
          </w:p>
        </w:tc>
        <w:tc>
          <w:tcPr>
            <w:tcW w:w="8505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思想高度重视，切实把党建工作放在工作第一位。一是加强党建工作的认识，强化党总支书记“第一责任人”意识；二是按照计划，开展党建工作专题研究会2次；三是优化队伍建设，按照上级要求，党建工作由总支委员负责；四是加强服务型党组织建设，到目前为止开展健康义诊9次、老年人白内障检查6次、企业退休工人体检1次、全村妇女生殖道检查1次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00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党务干部知识缺乏，发展党员与处分违纪党员台账记录不全，2016年党员处分记录不规范，未有何种档次处分；党费收缴不规范，存在个别党员长期不交党费现象。</w:t>
            </w:r>
          </w:p>
        </w:tc>
        <w:tc>
          <w:tcPr>
            <w:tcW w:w="8505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认真学习党务知识，明确党员责任，严格规范党员管理。一是组织党务干部参加业务培训，认真学习党务知识，台账规范填写；二是掌握了解发展与处分违纪党员的基本要求，明确处分档次；三是纪检委员及组织委员经常与党小组长及党员沟通，发现苗头性问题，及时提醒；四是明确党费收缴规定，规范程序，上半年党费收缴已公示；五是对长期不交党费的党员及时排查，了解情况，通过多种途径联系，通知其缴纳，了解其思想动态，告知相关规定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00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组织生活会重形式、轻实效，只有自我批评环节，未开展互相批评，质量不高，辣味不足。</w:t>
            </w:r>
          </w:p>
        </w:tc>
        <w:tc>
          <w:tcPr>
            <w:tcW w:w="8505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提高党员对组织生活会的认识，严格落实相关组织生活会要求。一是党总支及支部每年至少开展2次组织生活会，今年上半年已开展；二是进一步完善台账记录。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00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台账记录后补现象突出，个别年份党课教育次数不足；党员教育形式单一，党小组作用发挥薄弱，对长期不参加组织活动的党员缺乏管理措施。</w:t>
            </w:r>
          </w:p>
        </w:tc>
        <w:tc>
          <w:tcPr>
            <w:tcW w:w="8505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加强党建工作的重视，对之前台账查漏补缺，积极发挥党小组长的作用。一是工作人员加强思想重视，及时规范记录台账，纪检委员监督；二是按照规定已对之前台账查漏补缺；三是开展“七一”大会1次，邀请党校老师为党员讲述党的奋斗史及未来发展；四是建立党员微信群，定期发布相关理论知识；五是创新党小组的活动方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  <w:jc w:val="center"/>
        </w:trPr>
        <w:tc>
          <w:tcPr>
            <w:tcW w:w="100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党总支研究行政事务多，研究党建工作少，专题研究党风廉政建设次数少；村书记“一岗双责”履行不到位，谈心、谈话未切实开展；台账记录后补现象突出。 </w:t>
            </w:r>
          </w:p>
        </w:tc>
        <w:tc>
          <w:tcPr>
            <w:tcW w:w="8505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立行立改。一是党支部书记开展党建工作上半年专题研究1次，研究本村党建工作中存在的缺点、难点，并商讨解决措施形成记录；二是强化纪检委员对党风廉政建设监督责任；严格落实党风廉政建设责任书内容；三是开展会议认真学习党风廉政建设1次，两委班子成员牢固树立“一岗双责”的责任意识；四是建立谈心谈话制度；五是提高思想认识，工作人员按照规定及时规范记录台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  <w:jc w:val="center"/>
        </w:trPr>
        <w:tc>
          <w:tcPr>
            <w:tcW w:w="100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纪检委员担负村委行政事务多，对苗头性、倾向性问题开展提醒谈话不足，前哨探头作用发挥不明显</w:t>
            </w:r>
          </w:p>
        </w:tc>
        <w:tc>
          <w:tcPr>
            <w:tcW w:w="8505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重视纪检委员的监督职能，工作人员牢固树立规矩意识，强化纪律意识。一是纪检委员做好“两个责任”记录簿，上半年记录簿工作已完成，做到及时记录；二是摸排苗头性现象；三是以多种方式多种渠道宣传党风廉政建设，微信转发引以为戒的违纪问题通报2次，会议上强调纪律意识3次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00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进取意识不强，创新意识不足，老年活动室、健身广场等惠民工程仍未建设，群众意见比较大。</w:t>
            </w:r>
          </w:p>
        </w:tc>
        <w:tc>
          <w:tcPr>
            <w:tcW w:w="8505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强化干部担当意识与责任意识，加强学习，增强干部干事能力。一是每次中心工作之前，召开支部扩大会议集体学习通知、文件，吃透上级政策，制定工作计划合理分工；二是加强干部考核力度，形成耗时短效果强的长效机制；三是加强重点工程进度情况宣传，制定实施进度表；四是到目前为止健身广场建设累计10处，近三年新建6处，2018年落实新广场2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100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项目推进中列支不规范</w:t>
            </w:r>
          </w:p>
        </w:tc>
        <w:tc>
          <w:tcPr>
            <w:tcW w:w="8505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水塔口村党总支严肃认真对待，召开支部扩大会议，在会上一是学习了《2015年西夏墅镇村组财务管理实施意见》，严格执行财务制度。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00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排查掌握低保户收入变化情况不到位，经上级业务部门数据比对，2016-2017年清退低保户20户</w:t>
            </w:r>
          </w:p>
        </w:tc>
        <w:tc>
          <w:tcPr>
            <w:tcW w:w="8505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坚持公平、公正、公开原则，对低保户开展宣传教育，进行全面摸排核查。一是全村走访排查一次，今年通过走访已去掉低保户6人；二是对低保户开展宣传教育，并发放宣传资料。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100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部分资源出租不规范</w:t>
            </w:r>
          </w:p>
        </w:tc>
        <w:tc>
          <w:tcPr>
            <w:tcW w:w="8505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立行立改。一是召开支部扩大会议，学习西夏墅镇2017年制定的41号文件《关于推进农村产权流转交易市场建设的实施意见》；二是会上学习了《2015年西夏墅镇村组财务管理实施意见》，特别是资产管理制度、合同管理制度等；三是签订合同的主任、负责审核的会计学习《合同法》、《农村土地承包法》，做好集体资产发包和租赁工作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00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部分人拖欠村委款项</w:t>
            </w:r>
          </w:p>
        </w:tc>
        <w:tc>
          <w:tcPr>
            <w:tcW w:w="8505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立行立改。一是拖欠款项已还清；二是明确财务制度，严格遵守《2015年西夏墅镇村组财务管理实施意见》中相关规定。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00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存在支付工作人员意外保险费用和党员参加会议工资现象</w:t>
            </w:r>
          </w:p>
        </w:tc>
        <w:tc>
          <w:tcPr>
            <w:tcW w:w="8505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立行立改。一是召开支部扩大会议，会上学习了《2015年西夏墅镇村组财务管理实施意见》，严格执行财务制度。 </w:t>
            </w:r>
          </w:p>
        </w:tc>
      </w:tr>
    </w:tbl>
    <w:p>
      <w:pPr>
        <w:spacing w:line="340" w:lineRule="exact"/>
        <w:jc w:val="left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634FC"/>
    <w:rsid w:val="6D535020"/>
    <w:rsid w:val="6F86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2018-10-22T06:47:00Z</dcterms:created>
  <dc:creator>幻铭鹤弈</dc:creator>
  <cp:lastModifiedBy>幻铭鹤弈</cp:lastModifiedBy>
  <dcterms:modified xsi:type="dcterms:W3CDTF">2018-10-22T06:50:21Z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